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EE9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>West Cheltenham</w:t>
      </w:r>
    </w:p>
    <w:p w14:paraId="6D777588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Children &amp; Young People’s Group </w:t>
      </w:r>
    </w:p>
    <w:p w14:paraId="1AE4CA09" w14:textId="77777777" w:rsidR="00DA5324" w:rsidRPr="00795BB5" w:rsidRDefault="00DA5324" w:rsidP="00DA532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2776D6" w14:textId="09D88D15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95BB5">
        <w:rPr>
          <w:rFonts w:ascii="Arial" w:hAnsi="Arial" w:cs="Arial"/>
          <w:b/>
          <w:bCs/>
          <w:sz w:val="22"/>
          <w:szCs w:val="22"/>
        </w:rPr>
        <w:t xml:space="preserve">Thursday </w:t>
      </w:r>
      <w:r w:rsidR="001C654D">
        <w:rPr>
          <w:rFonts w:ascii="Arial" w:hAnsi="Arial" w:cs="Arial"/>
          <w:b/>
          <w:bCs/>
          <w:sz w:val="22"/>
          <w:szCs w:val="22"/>
        </w:rPr>
        <w:t>7</w:t>
      </w:r>
      <w:r w:rsidR="00B0705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749D6">
        <w:rPr>
          <w:rFonts w:ascii="Arial" w:hAnsi="Arial" w:cs="Arial"/>
          <w:b/>
          <w:bCs/>
          <w:sz w:val="22"/>
          <w:szCs w:val="22"/>
        </w:rPr>
        <w:t xml:space="preserve"> </w:t>
      </w:r>
      <w:r w:rsidR="001C654D">
        <w:rPr>
          <w:rFonts w:ascii="Arial" w:hAnsi="Arial" w:cs="Arial"/>
          <w:b/>
          <w:bCs/>
          <w:sz w:val="22"/>
          <w:szCs w:val="22"/>
        </w:rPr>
        <w:t>December</w:t>
      </w:r>
      <w:r w:rsidR="002047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95BB5">
        <w:rPr>
          <w:rFonts w:ascii="Arial" w:hAnsi="Arial" w:cs="Arial"/>
          <w:b/>
          <w:bCs/>
          <w:sz w:val="22"/>
          <w:szCs w:val="22"/>
        </w:rPr>
        <w:t>20</w:t>
      </w:r>
      <w:r w:rsidR="002577BF">
        <w:rPr>
          <w:rFonts w:ascii="Arial" w:hAnsi="Arial" w:cs="Arial"/>
          <w:b/>
          <w:bCs/>
          <w:sz w:val="22"/>
          <w:szCs w:val="22"/>
        </w:rPr>
        <w:t>2</w:t>
      </w:r>
      <w:r w:rsidR="00B07052">
        <w:rPr>
          <w:rFonts w:ascii="Arial" w:hAnsi="Arial" w:cs="Arial"/>
          <w:b/>
          <w:bCs/>
          <w:sz w:val="22"/>
          <w:szCs w:val="22"/>
        </w:rPr>
        <w:t>3</w:t>
      </w:r>
      <w:r w:rsidR="00F16805">
        <w:rPr>
          <w:rFonts w:ascii="Arial" w:hAnsi="Arial" w:cs="Arial"/>
          <w:b/>
          <w:bCs/>
          <w:sz w:val="22"/>
          <w:szCs w:val="22"/>
        </w:rPr>
        <w:t xml:space="preserve"> 2</w:t>
      </w:r>
      <w:r w:rsidR="003510AC">
        <w:rPr>
          <w:rFonts w:ascii="Arial" w:hAnsi="Arial" w:cs="Arial"/>
          <w:b/>
          <w:bCs/>
          <w:sz w:val="22"/>
          <w:szCs w:val="22"/>
        </w:rPr>
        <w:t>pm</w:t>
      </w:r>
      <w:r w:rsidR="00F16805">
        <w:rPr>
          <w:rFonts w:ascii="Arial" w:hAnsi="Arial" w:cs="Arial"/>
          <w:b/>
          <w:bCs/>
          <w:sz w:val="22"/>
          <w:szCs w:val="22"/>
        </w:rPr>
        <w:t>-</w:t>
      </w:r>
      <w:r w:rsidR="00A6687D">
        <w:rPr>
          <w:rFonts w:ascii="Arial" w:hAnsi="Arial" w:cs="Arial"/>
          <w:b/>
          <w:bCs/>
          <w:sz w:val="22"/>
          <w:szCs w:val="22"/>
        </w:rPr>
        <w:t>3.</w:t>
      </w:r>
      <w:r w:rsidR="001C654D">
        <w:rPr>
          <w:rFonts w:ascii="Arial" w:hAnsi="Arial" w:cs="Arial"/>
          <w:b/>
          <w:bCs/>
          <w:sz w:val="22"/>
          <w:szCs w:val="22"/>
        </w:rPr>
        <w:t>0</w:t>
      </w:r>
      <w:r w:rsidR="00A6687D">
        <w:rPr>
          <w:rFonts w:ascii="Arial" w:hAnsi="Arial" w:cs="Arial"/>
          <w:b/>
          <w:bCs/>
          <w:sz w:val="22"/>
          <w:szCs w:val="22"/>
        </w:rPr>
        <w:t>0</w:t>
      </w:r>
      <w:r w:rsidR="00F16805">
        <w:rPr>
          <w:rFonts w:ascii="Arial" w:hAnsi="Arial" w:cs="Arial"/>
          <w:b/>
          <w:bCs/>
          <w:sz w:val="22"/>
          <w:szCs w:val="22"/>
        </w:rPr>
        <w:t>pm</w:t>
      </w:r>
    </w:p>
    <w:p w14:paraId="78C33007" w14:textId="3E338DDE" w:rsidR="00DA5324" w:rsidRPr="00795BB5" w:rsidRDefault="006E7CDC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HWCRC</w:t>
      </w:r>
    </w:p>
    <w:p w14:paraId="7316733A" w14:textId="77777777" w:rsidR="00DA5324" w:rsidRPr="00795BB5" w:rsidRDefault="00DA5324" w:rsidP="00DA532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1883" w:type="dxa"/>
        <w:tblLayout w:type="fixed"/>
        <w:tblLook w:val="04A0" w:firstRow="1" w:lastRow="0" w:firstColumn="1" w:lastColumn="0" w:noHBand="0" w:noVBand="1"/>
      </w:tblPr>
      <w:tblGrid>
        <w:gridCol w:w="9781"/>
        <w:gridCol w:w="1177"/>
        <w:gridCol w:w="281"/>
        <w:gridCol w:w="644"/>
      </w:tblGrid>
      <w:tr w:rsidR="00DA5324" w:rsidRPr="00795BB5" w14:paraId="71141B04" w14:textId="77777777" w:rsidTr="0093147F">
        <w:trPr>
          <w:gridAfter w:val="2"/>
          <w:wAfter w:w="925" w:type="dxa"/>
          <w:trHeight w:val="95"/>
        </w:trPr>
        <w:tc>
          <w:tcPr>
            <w:tcW w:w="9781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10238" w:type="dxa"/>
              <w:tblLayout w:type="fixed"/>
              <w:tblLook w:val="04A0" w:firstRow="1" w:lastRow="0" w:firstColumn="1" w:lastColumn="0" w:noHBand="0" w:noVBand="1"/>
            </w:tblPr>
            <w:tblGrid>
              <w:gridCol w:w="4852"/>
              <w:gridCol w:w="5386"/>
            </w:tblGrid>
            <w:tr w:rsidR="00DA5324" w:rsidRPr="00775776" w14:paraId="25BC91A9" w14:textId="77777777" w:rsidTr="00977BFA">
              <w:tc>
                <w:tcPr>
                  <w:tcW w:w="4852" w:type="dxa"/>
                  <w:shd w:val="clear" w:color="auto" w:fill="auto"/>
                </w:tcPr>
                <w:p w14:paraId="6527F9CC" w14:textId="77777777" w:rsidR="00DA5324" w:rsidRPr="00775776" w:rsidRDefault="00DA5324" w:rsidP="00A4524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Present: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49A6F973" w14:textId="77777777" w:rsidR="00DA5324" w:rsidRPr="00775776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A5324" w:rsidRPr="00775776" w14:paraId="3D66D3BF" w14:textId="77777777" w:rsidTr="00977BFA">
              <w:tc>
                <w:tcPr>
                  <w:tcW w:w="4852" w:type="dxa"/>
                  <w:shd w:val="clear" w:color="auto" w:fill="auto"/>
                </w:tcPr>
                <w:p w14:paraId="4E2CD4EA" w14:textId="78939051" w:rsidR="00DA5324" w:rsidRPr="00775776" w:rsidRDefault="00DA5324" w:rsidP="00A452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Andy Hayes (Chair) </w:t>
                  </w:r>
                  <w:r w:rsidR="00407375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07375">
                    <w:rPr>
                      <w:rFonts w:ascii="Arial" w:hAnsi="Arial" w:cs="Arial"/>
                      <w:sz w:val="22"/>
                      <w:szCs w:val="22"/>
                    </w:rPr>
                    <w:t>West Cheltenham</w:t>
                  </w: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 Partnership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28F0EAA7" w14:textId="45FC56AC" w:rsidR="00DA5324" w:rsidRPr="00775776" w:rsidRDefault="001C654D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Suzanne Williams – CBC / GCC</w:t>
                  </w:r>
                </w:p>
              </w:tc>
            </w:tr>
            <w:tr w:rsidR="00DA5324" w:rsidRPr="00775776" w14:paraId="29918032" w14:textId="77777777" w:rsidTr="00977BFA">
              <w:tc>
                <w:tcPr>
                  <w:tcW w:w="4852" w:type="dxa"/>
                  <w:shd w:val="clear" w:color="auto" w:fill="auto"/>
                </w:tcPr>
                <w:p w14:paraId="68F9D980" w14:textId="77777777" w:rsidR="00971D2A" w:rsidRDefault="00D37CF2" w:rsidP="002047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Josh The Rock</w:t>
                  </w:r>
                </w:p>
                <w:p w14:paraId="5419EAE7" w14:textId="77777777" w:rsidR="009D7F9F" w:rsidRPr="00775776" w:rsidRDefault="009D7F9F" w:rsidP="009D7F9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Andy Herbert</w:t>
                  </w:r>
                  <w:r w:rsidRPr="00775776">
                    <w:rPr>
                      <w:rFonts w:ascii="Arial" w:hAnsi="Arial" w:cs="Arial"/>
                      <w:sz w:val="22"/>
                      <w:szCs w:val="22"/>
                    </w:rPr>
                    <w:t xml:space="preserve"> – Move Mo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re</w:t>
                  </w:r>
                </w:p>
                <w:p w14:paraId="2CD62061" w14:textId="162BB9F1" w:rsidR="009D7F9F" w:rsidRPr="00775776" w:rsidRDefault="009D7F9F" w:rsidP="002047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14:paraId="768593E7" w14:textId="72F09E64" w:rsidR="00BC3CEB" w:rsidRDefault="006D75C5" w:rsidP="008721D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Wendy Flynn – CBC</w:t>
                  </w:r>
                </w:p>
                <w:p w14:paraId="2DA4E27C" w14:textId="73CD56CE" w:rsidR="00AE484E" w:rsidRPr="00775776" w:rsidRDefault="00AE484E" w:rsidP="009D7F9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ECB11C" w14:textId="66AF0468" w:rsidR="001C654D" w:rsidRDefault="008D2F5B" w:rsidP="001C654D">
            <w:pPr>
              <w:rPr>
                <w:rFonts w:ascii="Arial" w:hAnsi="Arial" w:cs="Arial"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1 </w:t>
            </w:r>
            <w:r w:rsidR="00D6094F" w:rsidRPr="00775776">
              <w:rPr>
                <w:rFonts w:ascii="Arial" w:hAnsi="Arial" w:cs="Arial"/>
                <w:b/>
                <w:sz w:val="22"/>
                <w:szCs w:val="22"/>
              </w:rPr>
              <w:t xml:space="preserve">Welcome, Introductions and </w:t>
            </w:r>
            <w:r w:rsidR="00DA5324" w:rsidRPr="00775776">
              <w:rPr>
                <w:rFonts w:ascii="Arial" w:hAnsi="Arial" w:cs="Arial"/>
                <w:b/>
                <w:sz w:val="22"/>
                <w:szCs w:val="22"/>
              </w:rPr>
              <w:t>Apologies</w:t>
            </w:r>
            <w:r w:rsidR="00D6094F" w:rsidRPr="00775776">
              <w:rPr>
                <w:rFonts w:ascii="Arial" w:hAnsi="Arial" w:cs="Arial"/>
                <w:b/>
                <w:sz w:val="22"/>
                <w:szCs w:val="22"/>
              </w:rPr>
              <w:t xml:space="preserve"> from</w:t>
            </w:r>
            <w:r w:rsidR="00DA5324" w:rsidRPr="0077577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749D6">
              <w:rPr>
                <w:rFonts w:ascii="Arial" w:hAnsi="Arial" w:cs="Arial"/>
                <w:sz w:val="22"/>
                <w:szCs w:val="22"/>
              </w:rPr>
              <w:t xml:space="preserve"> Clare Davies </w:t>
            </w:r>
            <w:r w:rsidR="00BA247A">
              <w:rPr>
                <w:rFonts w:ascii="Arial" w:hAnsi="Arial" w:cs="Arial"/>
                <w:sz w:val="22"/>
                <w:szCs w:val="22"/>
              </w:rPr>
              <w:t>–</w:t>
            </w:r>
            <w:r w:rsidR="008749D6">
              <w:rPr>
                <w:rFonts w:ascii="Arial" w:hAnsi="Arial" w:cs="Arial"/>
                <w:sz w:val="22"/>
                <w:szCs w:val="22"/>
              </w:rPr>
              <w:t xml:space="preserve"> CBH</w:t>
            </w:r>
            <w:r w:rsidR="00BA24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914A3">
              <w:rPr>
                <w:rFonts w:ascii="Arial" w:hAnsi="Arial" w:cs="Arial"/>
                <w:sz w:val="22"/>
                <w:szCs w:val="22"/>
              </w:rPr>
              <w:t>Jan</w:t>
            </w:r>
            <w:r w:rsidR="0070589A">
              <w:rPr>
                <w:rFonts w:ascii="Arial" w:hAnsi="Arial" w:cs="Arial"/>
                <w:sz w:val="22"/>
                <w:szCs w:val="22"/>
              </w:rPr>
              <w:t>i</w:t>
            </w:r>
            <w:r w:rsidR="004914A3">
              <w:rPr>
                <w:rFonts w:ascii="Arial" w:hAnsi="Arial" w:cs="Arial"/>
                <w:sz w:val="22"/>
                <w:szCs w:val="22"/>
              </w:rPr>
              <w:t>ce Hamilton WCP</w:t>
            </w:r>
            <w:r w:rsidR="001C654D">
              <w:rPr>
                <w:rFonts w:ascii="Arial" w:hAnsi="Arial" w:cs="Arial"/>
                <w:sz w:val="22"/>
                <w:szCs w:val="22"/>
              </w:rPr>
              <w:t xml:space="preserve"> - Faith Rooke-Matthews – Springbank Community Group, </w:t>
            </w:r>
            <w:r w:rsidR="001C654D" w:rsidRPr="00775776">
              <w:rPr>
                <w:rFonts w:ascii="Arial" w:hAnsi="Arial" w:cs="Arial"/>
                <w:sz w:val="22"/>
                <w:szCs w:val="22"/>
              </w:rPr>
              <w:t xml:space="preserve">Alexis Turner </w:t>
            </w:r>
            <w:r w:rsidR="001C654D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1C654D" w:rsidRPr="00775776">
              <w:rPr>
                <w:rFonts w:ascii="Arial" w:hAnsi="Arial" w:cs="Arial"/>
                <w:sz w:val="22"/>
                <w:szCs w:val="22"/>
              </w:rPr>
              <w:t>CBH</w:t>
            </w:r>
            <w:r w:rsidR="001C654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C654D" w:rsidRPr="00775776">
              <w:rPr>
                <w:rFonts w:ascii="Arial" w:hAnsi="Arial" w:cs="Arial"/>
                <w:sz w:val="22"/>
                <w:szCs w:val="22"/>
              </w:rPr>
              <w:t>Chris Slack – The Rock</w:t>
            </w:r>
            <w:r w:rsidR="00D37CF2">
              <w:rPr>
                <w:rFonts w:ascii="Arial" w:hAnsi="Arial" w:cs="Arial"/>
                <w:sz w:val="22"/>
                <w:szCs w:val="22"/>
              </w:rPr>
              <w:t>, Linda Grice Family Space / Feed</w:t>
            </w:r>
            <w:r w:rsidR="00EC47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CF2">
              <w:rPr>
                <w:rFonts w:ascii="Arial" w:hAnsi="Arial" w:cs="Arial"/>
                <w:sz w:val="22"/>
                <w:szCs w:val="22"/>
              </w:rPr>
              <w:t>Cheltenham</w:t>
            </w:r>
          </w:p>
          <w:p w14:paraId="042A6F59" w14:textId="3A535A10" w:rsidR="001C654D" w:rsidRDefault="001C654D" w:rsidP="001C65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CFC57" w14:textId="2DDF83FB" w:rsidR="00DA5324" w:rsidRPr="00775776" w:rsidRDefault="00DA5324" w:rsidP="00A45242">
            <w:pPr>
              <w:ind w:right="814"/>
              <w:rPr>
                <w:rFonts w:ascii="Arial" w:hAnsi="Arial" w:cs="Arial"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2 </w:t>
            </w:r>
            <w:r w:rsidR="00C35418" w:rsidRPr="00775776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75776">
              <w:rPr>
                <w:rFonts w:ascii="Arial" w:hAnsi="Arial" w:cs="Arial"/>
                <w:sz w:val="22"/>
                <w:szCs w:val="22"/>
              </w:rPr>
              <w:t>Minutes of the previous meeting were accepted as an accurate record and signed by the Chair.</w:t>
            </w:r>
            <w:r w:rsidR="007E2824" w:rsidRPr="007757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99730C" w14:textId="77777777" w:rsidR="00DA5324" w:rsidRPr="00775776" w:rsidRDefault="00DA5324" w:rsidP="00A452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DF33E2" w14:textId="7A681D06" w:rsidR="00DA5324" w:rsidRDefault="00DA5324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>Actions</w:t>
            </w:r>
            <w:r w:rsidR="007E2824" w:rsidRPr="00775776">
              <w:rPr>
                <w:rFonts w:ascii="Arial" w:hAnsi="Arial" w:cs="Arial"/>
                <w:b/>
                <w:sz w:val="22"/>
                <w:szCs w:val="22"/>
              </w:rPr>
              <w:t xml:space="preserve"> from </w:t>
            </w:r>
            <w:r w:rsidR="004914A3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6D75C5" w:rsidRPr="006D75C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6D75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914A3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6D75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0F14" w:rsidRPr="00775776">
              <w:rPr>
                <w:rFonts w:ascii="Arial" w:hAnsi="Arial" w:cs="Arial"/>
                <w:b/>
                <w:sz w:val="22"/>
                <w:szCs w:val="22"/>
              </w:rPr>
              <w:t>meeting.</w:t>
            </w:r>
            <w:r w:rsidR="00E7194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79700D7" w14:textId="77777777" w:rsidR="004914A3" w:rsidRDefault="004914A3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994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938"/>
              <w:gridCol w:w="1442"/>
            </w:tblGrid>
            <w:tr w:rsidR="006D7DD9" w14:paraId="3A3731F6" w14:textId="77777777" w:rsidTr="006D7DD9">
              <w:tc>
                <w:tcPr>
                  <w:tcW w:w="562" w:type="dxa"/>
                </w:tcPr>
                <w:p w14:paraId="3F606C56" w14:textId="77777777" w:rsidR="006D7DD9" w:rsidRDefault="006D7DD9" w:rsidP="00A816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14:paraId="7128FF86" w14:textId="6318807B" w:rsidR="006D7DD9" w:rsidRPr="000F635F" w:rsidRDefault="006D7DD9" w:rsidP="00A816A7">
                  <w:pPr>
                    <w:tabs>
                      <w:tab w:val="left" w:pos="1650"/>
                    </w:tabs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Update on CBC Youth Council options appraisal from WF</w:t>
                  </w:r>
                  <w:r w:rsidR="004979C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42" w:type="dxa"/>
                </w:tcPr>
                <w:p w14:paraId="4CDFA12E" w14:textId="77777777" w:rsidR="006D7DD9" w:rsidRPr="0067240A" w:rsidRDefault="006D7DD9" w:rsidP="00A816A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WF</w:t>
                  </w:r>
                </w:p>
              </w:tc>
            </w:tr>
          </w:tbl>
          <w:p w14:paraId="269A9CA8" w14:textId="77777777" w:rsidR="004914A3" w:rsidRDefault="004914A3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16A86E" w14:textId="2A3B6DE2" w:rsidR="001D1EA7" w:rsidRDefault="001D1EA7" w:rsidP="00A45242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CF13B" w14:textId="7124A8FA" w:rsidR="00BA4FC9" w:rsidRDefault="00AC6271" w:rsidP="00CD0446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3 – </w:t>
            </w:r>
            <w:r w:rsidR="006D7DD9">
              <w:rPr>
                <w:rFonts w:ascii="Arial" w:hAnsi="Arial" w:cs="Arial"/>
                <w:b/>
                <w:sz w:val="22"/>
                <w:szCs w:val="22"/>
              </w:rPr>
              <w:t>Josh</w:t>
            </w:r>
            <w:r w:rsidR="003C4920">
              <w:rPr>
                <w:rFonts w:ascii="Arial" w:hAnsi="Arial" w:cs="Arial"/>
                <w:b/>
                <w:sz w:val="22"/>
                <w:szCs w:val="22"/>
              </w:rPr>
              <w:t xml:space="preserve"> Vallence</w:t>
            </w:r>
            <w:r w:rsidR="006D7D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11" w:history="1">
              <w:r w:rsidR="003C4920" w:rsidRPr="00620573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josh.vallance@westchelt.org.uk</w:t>
              </w:r>
              <w:r w:rsidR="003C4920" w:rsidRPr="00620573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allence</w:t>
              </w:r>
            </w:hyperlink>
            <w:r w:rsidR="003C49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4A10FBA" w14:textId="77777777" w:rsidR="00BA4FC9" w:rsidRDefault="00BA4FC9" w:rsidP="00CD0446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9BE49F" w14:textId="2B4584CD" w:rsidR="00BA4FC9" w:rsidRPr="006D7DD9" w:rsidRDefault="008A022C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Josh</w:t>
            </w:r>
            <w:r w:rsidR="003C4920">
              <w:rPr>
                <w:rFonts w:ascii="Arial" w:hAnsi="Arial" w:cs="Arial"/>
                <w:bCs/>
                <w:sz w:val="22"/>
                <w:szCs w:val="22"/>
              </w:rPr>
              <w:t xml:space="preserve"> Vallence is the</w:t>
            </w:r>
            <w:r w:rsidR="00061E40">
              <w:rPr>
                <w:rFonts w:ascii="Arial" w:hAnsi="Arial" w:cs="Arial"/>
                <w:bCs/>
                <w:sz w:val="22"/>
                <w:szCs w:val="22"/>
              </w:rPr>
              <w:t xml:space="preserve"> new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D7DD9" w:rsidRPr="006D7DD9">
              <w:rPr>
                <w:rFonts w:ascii="Arial" w:hAnsi="Arial" w:cs="Arial"/>
                <w:bCs/>
                <w:sz w:val="22"/>
                <w:szCs w:val="22"/>
              </w:rPr>
              <w:t xml:space="preserve">youth worker </w:t>
            </w:r>
            <w:r w:rsidR="00061E40">
              <w:rPr>
                <w:rFonts w:ascii="Arial" w:hAnsi="Arial" w:cs="Arial"/>
                <w:bCs/>
                <w:sz w:val="22"/>
                <w:szCs w:val="22"/>
              </w:rPr>
              <w:t xml:space="preserve">who works part-time </w:t>
            </w:r>
            <w:r w:rsidR="006D7DD9" w:rsidRPr="006D7DD9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061E40">
              <w:rPr>
                <w:rFonts w:ascii="Arial" w:hAnsi="Arial" w:cs="Arial"/>
                <w:bCs/>
                <w:sz w:val="22"/>
                <w:szCs w:val="22"/>
              </w:rPr>
              <w:t xml:space="preserve">both </w:t>
            </w:r>
            <w:r w:rsidR="006D7DD9" w:rsidRPr="006D7DD9">
              <w:rPr>
                <w:rFonts w:ascii="Arial" w:hAnsi="Arial" w:cs="Arial"/>
                <w:bCs/>
                <w:sz w:val="22"/>
                <w:szCs w:val="22"/>
              </w:rPr>
              <w:t xml:space="preserve">West Cheltenham Parish and The Rock </w:t>
            </w:r>
            <w:r w:rsidR="00735FAF">
              <w:rPr>
                <w:rFonts w:ascii="Arial" w:hAnsi="Arial" w:cs="Arial"/>
                <w:bCs/>
                <w:sz w:val="22"/>
                <w:szCs w:val="22"/>
              </w:rPr>
              <w:t>and started in August.</w:t>
            </w:r>
          </w:p>
          <w:p w14:paraId="6C6FEBB6" w14:textId="77777777" w:rsidR="006D7DD9" w:rsidRDefault="006D7DD9" w:rsidP="00CD0446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A8A59" w14:textId="2AB80857" w:rsidR="00DA602D" w:rsidRPr="00061E40" w:rsidRDefault="00DA602D" w:rsidP="00CD0446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WCP </w:t>
            </w:r>
            <w:r w:rsidR="00061E4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1E40">
              <w:rPr>
                <w:rFonts w:ascii="Arial" w:hAnsi="Arial" w:cs="Arial"/>
                <w:bCs/>
                <w:sz w:val="22"/>
                <w:szCs w:val="22"/>
              </w:rPr>
              <w:t xml:space="preserve">Working from St Marks, St Barnabas, St </w:t>
            </w:r>
            <w:proofErr w:type="gramStart"/>
            <w:r w:rsidR="00061E40">
              <w:rPr>
                <w:rFonts w:ascii="Arial" w:hAnsi="Arial" w:cs="Arial"/>
                <w:bCs/>
                <w:sz w:val="22"/>
                <w:szCs w:val="22"/>
              </w:rPr>
              <w:t>Aidan</w:t>
            </w:r>
            <w:proofErr w:type="gramEnd"/>
            <w:r w:rsidR="00061E40">
              <w:rPr>
                <w:rFonts w:ascii="Arial" w:hAnsi="Arial" w:cs="Arial"/>
                <w:bCs/>
                <w:sz w:val="22"/>
                <w:szCs w:val="22"/>
              </w:rPr>
              <w:t xml:space="preserve"> and Silas churches</w:t>
            </w:r>
            <w:r w:rsidR="00735FAF">
              <w:rPr>
                <w:rFonts w:ascii="Arial" w:hAnsi="Arial" w:cs="Arial"/>
                <w:bCs/>
                <w:sz w:val="22"/>
                <w:szCs w:val="22"/>
              </w:rPr>
              <w:t xml:space="preserve"> and running outreach </w:t>
            </w:r>
            <w:r w:rsidR="00AB3C1C">
              <w:rPr>
                <w:rFonts w:ascii="Arial" w:hAnsi="Arial" w:cs="Arial"/>
                <w:bCs/>
                <w:sz w:val="22"/>
                <w:szCs w:val="22"/>
              </w:rPr>
              <w:t xml:space="preserve">before and after school </w:t>
            </w:r>
            <w:r w:rsidR="00735FAF">
              <w:rPr>
                <w:rFonts w:ascii="Arial" w:hAnsi="Arial" w:cs="Arial"/>
                <w:bCs/>
                <w:sz w:val="22"/>
                <w:szCs w:val="22"/>
              </w:rPr>
              <w:t>via All Saints Academy</w:t>
            </w:r>
            <w:r w:rsidR="00AB3C1C">
              <w:rPr>
                <w:rFonts w:ascii="Arial" w:hAnsi="Arial" w:cs="Arial"/>
                <w:bCs/>
                <w:sz w:val="22"/>
                <w:szCs w:val="22"/>
              </w:rPr>
              <w:t xml:space="preserve"> and Oasis.</w:t>
            </w:r>
            <w:r w:rsidR="009A3047">
              <w:rPr>
                <w:rFonts w:ascii="Arial" w:hAnsi="Arial" w:cs="Arial"/>
                <w:bCs/>
                <w:sz w:val="22"/>
                <w:szCs w:val="22"/>
              </w:rPr>
              <w:t xml:space="preserve"> Josh is also working on projects in partnership with Hesters Way Baptist Church</w:t>
            </w:r>
          </w:p>
          <w:p w14:paraId="0E3B667D" w14:textId="4FDB7E5C" w:rsidR="00DA602D" w:rsidRDefault="00DA602D" w:rsidP="00556C16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Rock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AB3C1C">
              <w:rPr>
                <w:rFonts w:ascii="Arial" w:hAnsi="Arial" w:cs="Arial"/>
                <w:bCs/>
                <w:sz w:val="22"/>
                <w:szCs w:val="22"/>
              </w:rPr>
              <w:t xml:space="preserve">Running the Elevate project </w:t>
            </w:r>
            <w:r w:rsidR="001F7234">
              <w:rPr>
                <w:rFonts w:ascii="Arial" w:hAnsi="Arial" w:cs="Arial"/>
                <w:bCs/>
                <w:sz w:val="22"/>
                <w:szCs w:val="22"/>
              </w:rPr>
              <w:t xml:space="preserve">which supports young people with </w:t>
            </w:r>
            <w:r w:rsidR="00556C16">
              <w:rPr>
                <w:rFonts w:ascii="Arial" w:hAnsi="Arial" w:cs="Arial"/>
                <w:bCs/>
                <w:sz w:val="22"/>
                <w:szCs w:val="22"/>
              </w:rPr>
              <w:t>their</w:t>
            </w:r>
            <w:r w:rsidR="001F7234">
              <w:rPr>
                <w:rFonts w:ascii="Arial" w:hAnsi="Arial" w:cs="Arial"/>
                <w:bCs/>
                <w:sz w:val="22"/>
                <w:szCs w:val="22"/>
              </w:rPr>
              <w:t xml:space="preserve"> transition to secondary school</w:t>
            </w:r>
            <w:r w:rsidR="00556C16">
              <w:rPr>
                <w:rFonts w:ascii="Arial" w:hAnsi="Arial" w:cs="Arial"/>
                <w:bCs/>
                <w:sz w:val="22"/>
                <w:szCs w:val="22"/>
              </w:rPr>
              <w:t xml:space="preserve"> including prayer spaces at Springbank and a Sunday youth group at </w:t>
            </w:r>
            <w:proofErr w:type="gramStart"/>
            <w:r w:rsidR="00556C16">
              <w:rPr>
                <w:rFonts w:ascii="Arial" w:hAnsi="Arial" w:cs="Arial"/>
                <w:bCs/>
                <w:sz w:val="22"/>
                <w:szCs w:val="22"/>
              </w:rPr>
              <w:t>Oasis</w:t>
            </w:r>
            <w:proofErr w:type="gramEnd"/>
          </w:p>
          <w:p w14:paraId="2BD92E0B" w14:textId="08A7D17E" w:rsidR="001D2503" w:rsidRDefault="00BA4FC9" w:rsidP="00CD0446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Agenda Item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-  </w:t>
            </w:r>
            <w:r w:rsidR="00CC62BD">
              <w:rPr>
                <w:rFonts w:ascii="Arial" w:hAnsi="Arial" w:cs="Arial"/>
                <w:b/>
                <w:sz w:val="22"/>
                <w:szCs w:val="22"/>
              </w:rPr>
              <w:t>Partners</w:t>
            </w:r>
            <w:proofErr w:type="gramEnd"/>
            <w:r w:rsidR="00CC62BD">
              <w:rPr>
                <w:rFonts w:ascii="Arial" w:hAnsi="Arial" w:cs="Arial"/>
                <w:b/>
                <w:sz w:val="22"/>
                <w:szCs w:val="22"/>
              </w:rPr>
              <w:t xml:space="preserve"> Reports</w:t>
            </w:r>
            <w:r w:rsidR="00CD04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4F07D2F" w14:textId="577C233C" w:rsidR="00DC19BC" w:rsidRDefault="004D7421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F53DBD">
              <w:rPr>
                <w:rFonts w:ascii="Arial" w:hAnsi="Arial" w:cs="Arial"/>
                <w:b/>
                <w:sz w:val="22"/>
                <w:szCs w:val="22"/>
              </w:rPr>
              <w:t>Move More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DA602D">
              <w:rPr>
                <w:rFonts w:ascii="Arial" w:hAnsi="Arial" w:cs="Arial"/>
                <w:bCs/>
                <w:sz w:val="22"/>
                <w:szCs w:val="22"/>
              </w:rPr>
              <w:t xml:space="preserve">Andy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explained that they </w:t>
            </w:r>
            <w:r w:rsidR="00690EFA">
              <w:rPr>
                <w:rFonts w:ascii="Arial" w:hAnsi="Arial" w:cs="Arial"/>
                <w:bCs/>
                <w:sz w:val="22"/>
                <w:szCs w:val="22"/>
              </w:rPr>
              <w:t xml:space="preserve">are </w:t>
            </w:r>
            <w:proofErr w:type="gramStart"/>
            <w:r w:rsidR="00690EFA">
              <w:rPr>
                <w:rFonts w:ascii="Arial" w:hAnsi="Arial" w:cs="Arial"/>
                <w:bCs/>
                <w:sz w:val="22"/>
                <w:szCs w:val="22"/>
              </w:rPr>
              <w:t>running</w:t>
            </w:r>
            <w:r w:rsidR="00DC19BC">
              <w:rPr>
                <w:rFonts w:ascii="Arial" w:hAnsi="Arial" w:cs="Arial"/>
                <w:bCs/>
                <w:sz w:val="22"/>
                <w:szCs w:val="22"/>
              </w:rPr>
              <w:t>;</w:t>
            </w:r>
            <w:proofErr w:type="gramEnd"/>
          </w:p>
          <w:p w14:paraId="56DA889F" w14:textId="34472275" w:rsidR="00690EFA" w:rsidRDefault="00690EFA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Club at Oasis </w:t>
            </w:r>
            <w:r w:rsidR="00477188">
              <w:rPr>
                <w:rFonts w:ascii="Arial" w:hAnsi="Arial" w:cs="Arial"/>
                <w:bCs/>
                <w:sz w:val="22"/>
                <w:szCs w:val="22"/>
              </w:rPr>
              <w:t>every Thurs</w:t>
            </w:r>
            <w:r w:rsidR="007A4A78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477188">
              <w:rPr>
                <w:rFonts w:ascii="Arial" w:hAnsi="Arial" w:cs="Arial"/>
                <w:bCs/>
                <w:sz w:val="22"/>
                <w:szCs w:val="22"/>
              </w:rPr>
              <w:t>ays evening 5.30 – 6.30pm for children aged 7-13 years</w:t>
            </w:r>
            <w:r w:rsidR="00782FED">
              <w:rPr>
                <w:rFonts w:ascii="Arial" w:hAnsi="Arial" w:cs="Arial"/>
                <w:bCs/>
                <w:sz w:val="22"/>
                <w:szCs w:val="22"/>
              </w:rPr>
              <w:t xml:space="preserve"> invo</w:t>
            </w:r>
            <w:r w:rsidR="00DC19BC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782FED">
              <w:rPr>
                <w:rFonts w:ascii="Arial" w:hAnsi="Arial" w:cs="Arial"/>
                <w:bCs/>
                <w:sz w:val="22"/>
                <w:szCs w:val="22"/>
              </w:rPr>
              <w:t xml:space="preserve">ving sports and physical activities. The </w:t>
            </w:r>
            <w:r w:rsidR="000259BE">
              <w:rPr>
                <w:rFonts w:ascii="Arial" w:hAnsi="Arial" w:cs="Arial"/>
                <w:bCs/>
                <w:sz w:val="22"/>
                <w:szCs w:val="22"/>
              </w:rPr>
              <w:t>new Kinball game is very popular. Young people have designed and will choose T-Shirts for the club</w:t>
            </w:r>
            <w:r w:rsidR="00DC19BC">
              <w:rPr>
                <w:rFonts w:ascii="Arial" w:hAnsi="Arial" w:cs="Arial"/>
                <w:bCs/>
                <w:sz w:val="22"/>
                <w:szCs w:val="22"/>
              </w:rPr>
              <w:t xml:space="preserve"> which also takes place at S-Leisure @ in St Pauls.</w:t>
            </w:r>
          </w:p>
          <w:p w14:paraId="44752240" w14:textId="011240A8" w:rsidR="004D7421" w:rsidRDefault="00E43397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free school programme called Mighty Movers from </w:t>
            </w:r>
            <w:r w:rsidR="004D7421">
              <w:rPr>
                <w:rFonts w:ascii="Arial" w:hAnsi="Arial" w:cs="Arial"/>
                <w:bCs/>
                <w:sz w:val="22"/>
                <w:szCs w:val="22"/>
              </w:rPr>
              <w:t>Levelling Up fund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A341B">
              <w:rPr>
                <w:rFonts w:ascii="Arial" w:hAnsi="Arial" w:cs="Arial"/>
                <w:bCs/>
                <w:sz w:val="22"/>
                <w:szCs w:val="22"/>
              </w:rPr>
              <w:t xml:space="preserve"> will </w:t>
            </w:r>
            <w:r w:rsidR="00D20F14">
              <w:rPr>
                <w:rFonts w:ascii="Arial" w:hAnsi="Arial" w:cs="Arial"/>
                <w:bCs/>
                <w:sz w:val="22"/>
                <w:szCs w:val="22"/>
              </w:rPr>
              <w:t>provide</w:t>
            </w:r>
            <w:r w:rsidR="0060633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D5B94">
              <w:rPr>
                <w:rFonts w:ascii="Arial" w:hAnsi="Arial" w:cs="Arial"/>
                <w:bCs/>
                <w:sz w:val="22"/>
                <w:szCs w:val="22"/>
              </w:rPr>
              <w:t>activities</w:t>
            </w:r>
            <w:r w:rsidR="00606336">
              <w:rPr>
                <w:rFonts w:ascii="Arial" w:hAnsi="Arial" w:cs="Arial"/>
                <w:bCs/>
                <w:sz w:val="22"/>
                <w:szCs w:val="22"/>
              </w:rPr>
              <w:t xml:space="preserve"> for pre-school children</w:t>
            </w:r>
            <w:r w:rsidR="002D5B94">
              <w:rPr>
                <w:rFonts w:ascii="Arial" w:hAnsi="Arial" w:cs="Arial"/>
                <w:bCs/>
                <w:sz w:val="22"/>
                <w:szCs w:val="22"/>
              </w:rPr>
              <w:t xml:space="preserve"> in St Marks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for </w:t>
            </w:r>
            <w:r w:rsidR="00F53DBD">
              <w:rPr>
                <w:rFonts w:ascii="Arial" w:hAnsi="Arial" w:cs="Arial"/>
                <w:bCs/>
                <w:sz w:val="22"/>
                <w:szCs w:val="22"/>
              </w:rPr>
              <w:t>ages 2-3. 3-4)</w:t>
            </w:r>
            <w:r w:rsidR="002D5B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9533D">
              <w:rPr>
                <w:rFonts w:ascii="Arial" w:hAnsi="Arial" w:cs="Arial"/>
                <w:bCs/>
                <w:sz w:val="22"/>
                <w:szCs w:val="22"/>
              </w:rPr>
              <w:t>at</w:t>
            </w:r>
            <w:r w:rsidR="008B222F">
              <w:rPr>
                <w:rFonts w:ascii="Arial" w:hAnsi="Arial" w:cs="Arial"/>
                <w:bCs/>
                <w:sz w:val="22"/>
                <w:szCs w:val="22"/>
              </w:rPr>
              <w:t xml:space="preserve"> Oasis</w:t>
            </w:r>
            <w:r w:rsidR="007A4A78">
              <w:rPr>
                <w:rFonts w:ascii="Arial" w:hAnsi="Arial" w:cs="Arial"/>
                <w:bCs/>
                <w:sz w:val="22"/>
                <w:szCs w:val="22"/>
              </w:rPr>
              <w:t xml:space="preserve"> on </w:t>
            </w:r>
            <w:r w:rsidR="00E90BD9">
              <w:rPr>
                <w:rFonts w:ascii="Arial" w:hAnsi="Arial" w:cs="Arial"/>
                <w:bCs/>
                <w:sz w:val="22"/>
                <w:szCs w:val="22"/>
              </w:rPr>
              <w:t>Tues</w:t>
            </w:r>
            <w:r w:rsidR="007A4A78">
              <w:rPr>
                <w:rFonts w:ascii="Arial" w:hAnsi="Arial" w:cs="Arial"/>
                <w:bCs/>
                <w:sz w:val="22"/>
                <w:szCs w:val="22"/>
              </w:rPr>
              <w:t>days,</w:t>
            </w:r>
            <w:r w:rsidR="00E90BD9">
              <w:rPr>
                <w:rFonts w:ascii="Arial" w:hAnsi="Arial" w:cs="Arial"/>
                <w:bCs/>
                <w:sz w:val="22"/>
                <w:szCs w:val="22"/>
              </w:rPr>
              <w:t xml:space="preserve"> St Barnabas </w:t>
            </w:r>
            <w:proofErr w:type="gramStart"/>
            <w:r w:rsidR="00E90BD9">
              <w:rPr>
                <w:rFonts w:ascii="Arial" w:hAnsi="Arial" w:cs="Arial"/>
                <w:bCs/>
                <w:sz w:val="22"/>
                <w:szCs w:val="22"/>
              </w:rPr>
              <w:t>Wed</w:t>
            </w:r>
            <w:r w:rsidR="007A4A78">
              <w:rPr>
                <w:rFonts w:ascii="Arial" w:hAnsi="Arial" w:cs="Arial"/>
                <w:bCs/>
                <w:sz w:val="22"/>
                <w:szCs w:val="22"/>
              </w:rPr>
              <w:t>nesday</w:t>
            </w:r>
            <w:r w:rsidR="00E90BD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proofErr w:type="gramEnd"/>
            <w:r w:rsidR="007A4A78">
              <w:rPr>
                <w:rFonts w:ascii="Arial" w:hAnsi="Arial" w:cs="Arial"/>
                <w:bCs/>
                <w:sz w:val="22"/>
                <w:szCs w:val="22"/>
              </w:rPr>
              <w:t xml:space="preserve"> and Springbank CRC on Fridays</w:t>
            </w:r>
          </w:p>
          <w:p w14:paraId="4523077F" w14:textId="75834CA0" w:rsidR="00616A0E" w:rsidRDefault="00616A0E" w:rsidP="001D250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AH acting as community connector for HAF to increase disadvantaged uptake of services via CABS booking scheme</w:t>
            </w:r>
            <w:r w:rsidR="00CC5009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84663D">
              <w:rPr>
                <w:rFonts w:ascii="Arial" w:hAnsi="Arial" w:cs="Arial"/>
                <w:bCs/>
                <w:sz w:val="22"/>
                <w:szCs w:val="22"/>
              </w:rPr>
              <w:t>The Xmas programme is open for bookings with referrals being offered choices f</w:t>
            </w:r>
            <w:r w:rsidR="00BE0544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84663D">
              <w:rPr>
                <w:rFonts w:ascii="Arial" w:hAnsi="Arial" w:cs="Arial"/>
                <w:bCs/>
                <w:sz w:val="22"/>
                <w:szCs w:val="22"/>
              </w:rPr>
              <w:t xml:space="preserve">rst then to </w:t>
            </w:r>
            <w:r w:rsidR="00BE0544">
              <w:rPr>
                <w:rFonts w:ascii="Arial" w:hAnsi="Arial" w:cs="Arial"/>
                <w:bCs/>
                <w:sz w:val="22"/>
                <w:szCs w:val="22"/>
              </w:rPr>
              <w:t xml:space="preserve">school parents. A youth pass </w:t>
            </w:r>
            <w:r w:rsidR="005D7A31">
              <w:rPr>
                <w:rFonts w:ascii="Arial" w:hAnsi="Arial" w:cs="Arial"/>
                <w:bCs/>
                <w:sz w:val="22"/>
                <w:szCs w:val="22"/>
              </w:rPr>
              <w:t xml:space="preserve">for Ice Skating and </w:t>
            </w:r>
            <w:r w:rsidR="00025357">
              <w:rPr>
                <w:rFonts w:ascii="Arial" w:hAnsi="Arial" w:cs="Arial"/>
                <w:bCs/>
                <w:sz w:val="22"/>
                <w:szCs w:val="22"/>
              </w:rPr>
              <w:t xml:space="preserve">Bouldering </w:t>
            </w:r>
            <w:r w:rsidR="00BE0544">
              <w:rPr>
                <w:rFonts w:ascii="Arial" w:hAnsi="Arial" w:cs="Arial"/>
                <w:bCs/>
                <w:sz w:val="22"/>
                <w:szCs w:val="22"/>
              </w:rPr>
              <w:t xml:space="preserve">has been offered for children </w:t>
            </w:r>
            <w:r w:rsidR="00D1399C">
              <w:rPr>
                <w:rFonts w:ascii="Arial" w:hAnsi="Arial" w:cs="Arial"/>
                <w:bCs/>
                <w:sz w:val="22"/>
                <w:szCs w:val="22"/>
              </w:rPr>
              <w:t xml:space="preserve">at ASA (47) and Pittville (35) as </w:t>
            </w:r>
            <w:r w:rsidR="00025357">
              <w:rPr>
                <w:rFonts w:ascii="Arial" w:hAnsi="Arial" w:cs="Arial"/>
                <w:bCs/>
                <w:sz w:val="22"/>
                <w:szCs w:val="22"/>
              </w:rPr>
              <w:t>advised</w:t>
            </w:r>
            <w:r w:rsidR="00D1399C">
              <w:rPr>
                <w:rFonts w:ascii="Arial" w:hAnsi="Arial" w:cs="Arial"/>
                <w:bCs/>
                <w:sz w:val="22"/>
                <w:szCs w:val="22"/>
              </w:rPr>
              <w:t xml:space="preserve"> by pastoral care teams. </w:t>
            </w:r>
            <w:r w:rsidR="00387BBF">
              <w:rPr>
                <w:rFonts w:ascii="Arial" w:hAnsi="Arial" w:cs="Arial"/>
                <w:bCs/>
                <w:sz w:val="22"/>
                <w:szCs w:val="22"/>
              </w:rPr>
              <w:t>A transport budget is also available to help families access activities via the bus.</w:t>
            </w:r>
          </w:p>
          <w:p w14:paraId="30016CE4" w14:textId="70321735" w:rsidR="007F58DE" w:rsidRDefault="0002546C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WCP </w:t>
            </w:r>
            <w:r w:rsidR="007F58DE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proofErr w:type="gramEnd"/>
            <w:r w:rsidR="007F58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4089">
              <w:rPr>
                <w:rFonts w:ascii="Arial" w:hAnsi="Arial" w:cs="Arial"/>
                <w:bCs/>
                <w:sz w:val="22"/>
                <w:szCs w:val="22"/>
              </w:rPr>
              <w:t xml:space="preserve">Partnering Springbank Community Group </w:t>
            </w:r>
            <w:r w:rsidR="00AC4089" w:rsidRPr="00AC4089">
              <w:rPr>
                <w:rFonts w:ascii="Arial" w:hAnsi="Arial" w:cs="Arial"/>
                <w:bCs/>
                <w:sz w:val="22"/>
                <w:szCs w:val="22"/>
              </w:rPr>
              <w:t xml:space="preserve">as part of the ILP health and wellbeing hub </w:t>
            </w:r>
            <w:r w:rsidRPr="00AC4089">
              <w:rPr>
                <w:rFonts w:ascii="Arial" w:hAnsi="Arial" w:cs="Arial"/>
                <w:bCs/>
                <w:sz w:val="22"/>
                <w:szCs w:val="22"/>
              </w:rPr>
              <w:t xml:space="preserve">at </w:t>
            </w:r>
            <w:r w:rsidR="00AC4089" w:rsidRPr="00AC4089">
              <w:rPr>
                <w:rFonts w:ascii="Arial" w:hAnsi="Arial" w:cs="Arial"/>
                <w:bCs/>
                <w:sz w:val="22"/>
                <w:szCs w:val="22"/>
              </w:rPr>
              <w:t>Springbank</w:t>
            </w:r>
            <w:r w:rsidR="00AC4089" w:rsidRPr="003D62DA">
              <w:rPr>
                <w:rFonts w:ascii="Arial" w:hAnsi="Arial" w:cs="Arial"/>
                <w:bCs/>
                <w:sz w:val="22"/>
                <w:szCs w:val="22"/>
              </w:rPr>
              <w:t xml:space="preserve">. Bids have been made to </w:t>
            </w:r>
            <w:r w:rsidR="003D62DA" w:rsidRPr="003D62DA">
              <w:rPr>
                <w:rFonts w:ascii="Arial" w:hAnsi="Arial" w:cs="Arial"/>
                <w:bCs/>
                <w:sz w:val="22"/>
                <w:szCs w:val="22"/>
              </w:rPr>
              <w:t>offer a Creative Youth Space in the lobby at the Community Centre for evening and holiday yo</w:t>
            </w:r>
            <w:r w:rsidR="003D62DA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3D62DA" w:rsidRPr="003D62DA">
              <w:rPr>
                <w:rFonts w:ascii="Arial" w:hAnsi="Arial" w:cs="Arial"/>
                <w:bCs/>
                <w:sz w:val="22"/>
                <w:szCs w:val="22"/>
              </w:rPr>
              <w:t>th provision and H and WB activities in the daytime.</w:t>
            </w:r>
          </w:p>
          <w:p w14:paraId="6A3C2327" w14:textId="77777777" w:rsidR="00EB0366" w:rsidRDefault="00EB0366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E1FCEF" w14:textId="4E2AB2F4" w:rsidR="00EB0366" w:rsidRDefault="00EB0366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Further bids have been made to support a year of youth outreach, rap and music passed workshops form the new Creative Space in the new year.</w:t>
            </w:r>
          </w:p>
          <w:p w14:paraId="07B15145" w14:textId="77777777" w:rsidR="00F15A0B" w:rsidRDefault="00F15A0B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D080D6" w14:textId="4C605C74" w:rsidR="00F15A0B" w:rsidRDefault="00F15A0B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Bridge will be suppl</w:t>
            </w:r>
            <w:r w:rsidR="00223051">
              <w:rPr>
                <w:rFonts w:ascii="Arial" w:hAnsi="Arial" w:cs="Arial"/>
                <w:bCs/>
                <w:sz w:val="22"/>
                <w:szCs w:val="22"/>
              </w:rPr>
              <w:t>ied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305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days (11am – 3pm) of sport provision </w:t>
            </w:r>
            <w:r w:rsidR="00223051">
              <w:rPr>
                <w:rFonts w:ascii="Arial" w:hAnsi="Arial" w:cs="Arial"/>
                <w:bCs/>
                <w:sz w:val="22"/>
                <w:szCs w:val="22"/>
              </w:rPr>
              <w:t xml:space="preserve">at half term in October </w:t>
            </w:r>
            <w:r w:rsidR="0041533B">
              <w:rPr>
                <w:rFonts w:ascii="Arial" w:hAnsi="Arial" w:cs="Arial"/>
                <w:bCs/>
                <w:sz w:val="22"/>
                <w:szCs w:val="22"/>
              </w:rPr>
              <w:t>funded by WCP</w:t>
            </w:r>
            <w:r w:rsidR="00EB0366">
              <w:rPr>
                <w:rFonts w:ascii="Arial" w:hAnsi="Arial" w:cs="Arial"/>
                <w:bCs/>
                <w:sz w:val="22"/>
                <w:szCs w:val="22"/>
              </w:rPr>
              <w:t>. A potential partnership to offer further football session is proposed between WCP CBH and Cheltenham Town FC.</w:t>
            </w:r>
          </w:p>
          <w:p w14:paraId="09482FE2" w14:textId="77777777" w:rsidR="009A6652" w:rsidRDefault="009A6652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0D9DCA" w14:textId="556A5738" w:rsidR="009A6652" w:rsidRDefault="009A6652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new community hub space is being planned for Hesters Way CRC including reopening the café and providing spaces for community activities. </w:t>
            </w:r>
          </w:p>
          <w:p w14:paraId="16EC1867" w14:textId="77777777" w:rsidR="000C77C3" w:rsidRDefault="000C77C3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2E5900" w14:textId="13186C32" w:rsidR="000C77C3" w:rsidRPr="00BA485C" w:rsidRDefault="000C77C3" w:rsidP="00157D3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7C3">
              <w:rPr>
                <w:rFonts w:ascii="Arial" w:hAnsi="Arial" w:cs="Arial"/>
                <w:b/>
                <w:sz w:val="22"/>
                <w:szCs w:val="22"/>
              </w:rPr>
              <w:t>Hesters Way Forum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BA485C">
              <w:rPr>
                <w:rFonts w:ascii="Arial" w:hAnsi="Arial" w:cs="Arial"/>
                <w:bCs/>
                <w:sz w:val="22"/>
                <w:szCs w:val="22"/>
              </w:rPr>
              <w:t xml:space="preserve">have raised funds for a new childrens play area at Fiddlers Green Park. The </w:t>
            </w:r>
            <w:r w:rsidR="00BA485C" w:rsidRPr="00BA485C">
              <w:rPr>
                <w:rFonts w:ascii="Arial" w:hAnsi="Arial" w:cs="Arial"/>
                <w:bCs/>
                <w:sz w:val="22"/>
                <w:szCs w:val="22"/>
              </w:rPr>
              <w:t>upgrade should be rea</w:t>
            </w:r>
            <w:r w:rsidR="00BA485C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BA485C" w:rsidRPr="00BA485C">
              <w:rPr>
                <w:rFonts w:ascii="Arial" w:hAnsi="Arial" w:cs="Arial"/>
                <w:bCs/>
                <w:sz w:val="22"/>
                <w:szCs w:val="22"/>
              </w:rPr>
              <w:t xml:space="preserve">y by </w:t>
            </w:r>
            <w:proofErr w:type="gramStart"/>
            <w:r w:rsidR="00BA485C" w:rsidRPr="00BA485C">
              <w:rPr>
                <w:rFonts w:ascii="Arial" w:hAnsi="Arial" w:cs="Arial"/>
                <w:bCs/>
                <w:sz w:val="22"/>
                <w:szCs w:val="22"/>
              </w:rPr>
              <w:t>Easter</w:t>
            </w:r>
            <w:proofErr w:type="gramEnd"/>
          </w:p>
          <w:p w14:paraId="4FFEA6CD" w14:textId="77777777" w:rsidR="00BA4FC9" w:rsidRDefault="00BA4FC9" w:rsidP="000B162E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3717B4" w14:textId="4DCDDBA6" w:rsidR="00777E6B" w:rsidRPr="00777E6B" w:rsidRDefault="000B162E" w:rsidP="00A54064">
            <w:pPr>
              <w:tabs>
                <w:tab w:val="left" w:pos="1650"/>
              </w:tabs>
              <w:rPr>
                <w:rFonts w:ascii="Arial" w:hAnsi="Arial" w:cs="Arial"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Agenda Item </w:t>
            </w:r>
            <w:r w:rsidR="00BA4FC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1FF1" w:rsidRPr="0077577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7757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40AF">
              <w:rPr>
                <w:rFonts w:ascii="Arial" w:hAnsi="Arial" w:cs="Arial"/>
                <w:b/>
                <w:bCs/>
                <w:sz w:val="22"/>
                <w:szCs w:val="22"/>
              </w:rPr>
              <w:t>Emerging Issues</w:t>
            </w:r>
            <w:r w:rsidR="00A540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194A" w:rsidRPr="00C55F89">
              <w:rPr>
                <w:rFonts w:ascii="Arial" w:hAnsi="Arial" w:cs="Arial"/>
                <w:sz w:val="22"/>
                <w:szCs w:val="22"/>
              </w:rPr>
              <w:t>–</w:t>
            </w:r>
            <w:r w:rsidR="00A54064" w:rsidRPr="00C55F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4714">
              <w:rPr>
                <w:rFonts w:ascii="Arial" w:hAnsi="Arial" w:cs="Arial"/>
                <w:sz w:val="22"/>
                <w:szCs w:val="22"/>
              </w:rPr>
              <w:t xml:space="preserve">A Herbert mentioned the possibility of getting free </w:t>
            </w:r>
            <w:r w:rsidR="00777E6B" w:rsidRPr="00777E6B">
              <w:rPr>
                <w:rFonts w:ascii="Arial" w:hAnsi="Arial" w:cs="Arial"/>
                <w:sz w:val="22"/>
                <w:szCs w:val="22"/>
              </w:rPr>
              <w:t>computer screens</w:t>
            </w:r>
            <w:r w:rsidR="009A6652">
              <w:rPr>
                <w:rFonts w:ascii="Arial" w:hAnsi="Arial" w:cs="Arial"/>
                <w:sz w:val="22"/>
                <w:szCs w:val="22"/>
              </w:rPr>
              <w:t xml:space="preserve"> from Spirax.</w:t>
            </w:r>
          </w:p>
          <w:p w14:paraId="003E9A28" w14:textId="77777777" w:rsidR="00777E6B" w:rsidRDefault="00777E6B" w:rsidP="00A54064">
            <w:pPr>
              <w:tabs>
                <w:tab w:val="left" w:pos="165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49C8DA" w14:textId="72154B7D" w:rsidR="00A0665E" w:rsidRPr="00A54064" w:rsidRDefault="00A0665E" w:rsidP="00A54064">
            <w:pPr>
              <w:tabs>
                <w:tab w:val="left" w:pos="165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CDC">
              <w:rPr>
                <w:rFonts w:ascii="Arial" w:hAnsi="Arial" w:cs="Arial"/>
                <w:b/>
                <w:sz w:val="22"/>
                <w:szCs w:val="22"/>
              </w:rPr>
              <w:t xml:space="preserve">Agenda Item </w:t>
            </w:r>
            <w:r w:rsidR="006D3CDC" w:rsidRPr="006D3CD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D3CDC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gramStart"/>
            <w:r w:rsidRPr="006D3CDC">
              <w:rPr>
                <w:rFonts w:ascii="Arial" w:hAnsi="Arial" w:cs="Arial"/>
                <w:b/>
                <w:bCs/>
                <w:sz w:val="22"/>
                <w:szCs w:val="22"/>
              </w:rPr>
              <w:t>AOB</w:t>
            </w:r>
            <w:r w:rsidR="0048782A" w:rsidRPr="006D3C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5F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55F89" w:rsidRPr="00C55F89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="00C55F89" w:rsidRPr="00C55F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47F" w:rsidRPr="006D3CDC">
              <w:rPr>
                <w:rFonts w:ascii="Arial" w:hAnsi="Arial" w:cs="Arial"/>
                <w:sz w:val="22"/>
                <w:szCs w:val="22"/>
              </w:rPr>
              <w:t>None</w:t>
            </w:r>
          </w:p>
          <w:p w14:paraId="1B85015E" w14:textId="067CDA1F" w:rsidR="00F805E0" w:rsidRPr="00775776" w:rsidRDefault="00F805E0" w:rsidP="00F84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auto"/>
          </w:tcPr>
          <w:p w14:paraId="58923D0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3C132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B6ADD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36A95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BC2A8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75C4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DCFBC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B4845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451502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3B1AF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047D1D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082A7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E0EE3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1FEB5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B40DC1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081A6" w14:textId="19C6C2D6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FAA3A9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654284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B59DA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6E6930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61586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DC34BA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FAC8B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EB3CC5" w14:textId="77777777" w:rsidR="00DA5324" w:rsidRDefault="00DA5324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FC2118" w14:textId="77777777" w:rsidR="000B759B" w:rsidRDefault="000B759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00BE6" w14:textId="77777777" w:rsidR="000B759B" w:rsidRDefault="000B759B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DE9225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DFAD6B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2D05F2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03A5B4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27BF1B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0D7CC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8B95EB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A0F125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AC1C43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A0822F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8000DA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A240CD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F592FD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F83E01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93AEE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24EC9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163E0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37FA94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6287C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8D67DF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614EE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3FAE94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23099A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D35A6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A7970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CC671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C7B6E6" w14:textId="77777777" w:rsidR="00A26F2F" w:rsidRDefault="00A26F2F" w:rsidP="000260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1165E" w14:textId="72D49A22" w:rsidR="00535EEC" w:rsidRPr="00795BB5" w:rsidRDefault="00535EEC" w:rsidP="009314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71D7E918" w14:textId="77777777" w:rsidTr="00FE09FD">
        <w:tblPrEx>
          <w:tblLook w:val="01E0" w:firstRow="1" w:lastRow="1" w:firstColumn="1" w:lastColumn="1" w:noHBand="0" w:noVBand="0"/>
        </w:tblPrEx>
        <w:trPr>
          <w:gridAfter w:val="2"/>
          <w:wAfter w:w="925" w:type="dxa"/>
        </w:trPr>
        <w:tc>
          <w:tcPr>
            <w:tcW w:w="9781" w:type="dxa"/>
          </w:tcPr>
          <w:p w14:paraId="63EF1E19" w14:textId="4F44596C" w:rsidR="00A924C1" w:rsidRPr="00775776" w:rsidRDefault="00A924C1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Agenda Item </w:t>
            </w:r>
            <w:r w:rsidR="00C55F89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7757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Date of next meeting</w:t>
            </w:r>
          </w:p>
          <w:p w14:paraId="393FC9E2" w14:textId="77777777" w:rsidR="00DA5324" w:rsidRPr="00775776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A20833" w14:textId="546A94D5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Thursday </w:t>
            </w:r>
            <w:r w:rsidR="006D3CDC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0F302D"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="0070311D" w:rsidRPr="0070311D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t>th</w:t>
            </w:r>
            <w:r w:rsidR="0070311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0F302D">
              <w:rPr>
                <w:rFonts w:ascii="Arial" w:hAnsi="Arial" w:cs="Arial"/>
                <w:b/>
                <w:sz w:val="22"/>
                <w:szCs w:val="20"/>
              </w:rPr>
              <w:t>March</w:t>
            </w: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 202</w:t>
            </w:r>
            <w:r w:rsidR="0070311D"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C8630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14:paraId="3A2177AD" w14:textId="77777777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>2pm – 3.30pm</w:t>
            </w:r>
          </w:p>
          <w:p w14:paraId="30F8F7F2" w14:textId="77777777" w:rsidR="00095F0A" w:rsidRPr="00C8630D" w:rsidRDefault="00095F0A" w:rsidP="00095F0A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8630D">
              <w:rPr>
                <w:rFonts w:ascii="Arial" w:hAnsi="Arial" w:cs="Arial"/>
                <w:b/>
                <w:sz w:val="22"/>
                <w:szCs w:val="20"/>
              </w:rPr>
              <w:t>@</w:t>
            </w:r>
          </w:p>
          <w:p w14:paraId="5A4CDF6C" w14:textId="3FFA0E16" w:rsidR="00095F0A" w:rsidRPr="00C8630D" w:rsidRDefault="0070311D" w:rsidP="00095F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ONLINE – ZOOM </w:t>
            </w:r>
            <w:r w:rsidR="00904199">
              <w:rPr>
                <w:rFonts w:ascii="Arial" w:hAnsi="Arial" w:cs="Arial"/>
                <w:b/>
                <w:sz w:val="22"/>
                <w:szCs w:val="20"/>
              </w:rPr>
              <w:t>–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904199">
              <w:rPr>
                <w:rFonts w:ascii="Arial" w:hAnsi="Arial" w:cs="Arial"/>
                <w:b/>
                <w:sz w:val="22"/>
                <w:szCs w:val="20"/>
              </w:rPr>
              <w:t xml:space="preserve">Invitations by email </w:t>
            </w:r>
          </w:p>
          <w:p w14:paraId="4AB6FFDA" w14:textId="77777777" w:rsidR="00DA5324" w:rsidRPr="00775776" w:rsidRDefault="00DA5324" w:rsidP="00A452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2252F" w14:textId="6CDF6EE1" w:rsidR="00DA5324" w:rsidRPr="00775776" w:rsidRDefault="00DA5324" w:rsidP="00A452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75776">
              <w:rPr>
                <w:rFonts w:ascii="Arial" w:hAnsi="Arial" w:cs="Arial"/>
                <w:sz w:val="22"/>
                <w:szCs w:val="22"/>
              </w:rPr>
              <w:t xml:space="preserve">For future meeting dates please see our website via </w:t>
            </w:r>
            <w:hyperlink r:id="rId12" w:history="1">
              <w:r w:rsidR="0075735F" w:rsidRPr="00775776">
                <w:rPr>
                  <w:rStyle w:val="Hyperlink"/>
                  <w:rFonts w:ascii="Arial" w:hAnsi="Arial" w:cs="Arial"/>
                  <w:sz w:val="22"/>
                  <w:szCs w:val="22"/>
                </w:rPr>
                <w:t>Meetings – WEST CHELTENHAM PARTNERSHIP</w:t>
              </w:r>
            </w:hyperlink>
          </w:p>
        </w:tc>
        <w:tc>
          <w:tcPr>
            <w:tcW w:w="1177" w:type="dxa"/>
          </w:tcPr>
          <w:p w14:paraId="40D977DB" w14:textId="77777777" w:rsidR="00DA5324" w:rsidRPr="00795BB5" w:rsidRDefault="00DA5324" w:rsidP="00A452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5324" w:rsidRPr="00795BB5" w14:paraId="603772A2" w14:textId="77777777" w:rsidTr="00A45242">
        <w:tblPrEx>
          <w:tblLook w:val="01E0" w:firstRow="1" w:lastRow="1" w:firstColumn="1" w:lastColumn="1" w:noHBand="0" w:noVBand="0"/>
        </w:tblPrEx>
        <w:tc>
          <w:tcPr>
            <w:tcW w:w="11239" w:type="dxa"/>
            <w:gridSpan w:val="3"/>
          </w:tcPr>
          <w:p w14:paraId="03162413" w14:textId="77777777" w:rsidR="00DA5324" w:rsidRPr="00795BB5" w:rsidRDefault="00DA5324" w:rsidP="00A452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4" w:type="dxa"/>
          </w:tcPr>
          <w:p w14:paraId="0372A52D" w14:textId="77777777" w:rsidR="00DA5324" w:rsidRPr="00795BB5" w:rsidRDefault="00DA5324" w:rsidP="00A4524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4A35A608" w14:textId="77777777" w:rsidR="00DA5324" w:rsidRPr="00795BB5" w:rsidRDefault="00DA5324" w:rsidP="00DA5324">
      <w:pPr>
        <w:rPr>
          <w:rFonts w:ascii="Arial" w:hAnsi="Arial" w:cs="Arial"/>
          <w:sz w:val="22"/>
          <w:szCs w:val="22"/>
        </w:rPr>
      </w:pPr>
      <w:r w:rsidRPr="00795BB5">
        <w:rPr>
          <w:rFonts w:ascii="Arial" w:hAnsi="Arial" w:cs="Arial"/>
          <w:sz w:val="22"/>
          <w:szCs w:val="22"/>
        </w:rPr>
        <w:t>Signed ………………………………</w:t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</w:r>
      <w:r w:rsidRPr="00795BB5">
        <w:rPr>
          <w:rFonts w:ascii="Arial" w:hAnsi="Arial" w:cs="Arial"/>
          <w:sz w:val="22"/>
          <w:szCs w:val="22"/>
        </w:rPr>
        <w:tab/>
        <w:t>Date……………………………………………</w:t>
      </w:r>
    </w:p>
    <w:p w14:paraId="072F4EC3" w14:textId="77777777" w:rsidR="00DA5324" w:rsidRPr="00795BB5" w:rsidRDefault="00DA5324" w:rsidP="00DA5324">
      <w:pPr>
        <w:tabs>
          <w:tab w:val="left" w:pos="1650"/>
        </w:tabs>
        <w:rPr>
          <w:rFonts w:ascii="Arial" w:hAnsi="Arial" w:cs="Arial"/>
          <w:sz w:val="22"/>
          <w:szCs w:val="22"/>
        </w:rPr>
      </w:pPr>
    </w:p>
    <w:p w14:paraId="3CED37C0" w14:textId="77777777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  <w:r w:rsidRPr="00795BB5">
        <w:rPr>
          <w:rFonts w:ascii="Arial" w:hAnsi="Arial" w:cs="Arial"/>
          <w:b/>
          <w:sz w:val="22"/>
          <w:szCs w:val="22"/>
        </w:rPr>
        <w:t>Act</w:t>
      </w:r>
      <w:r>
        <w:rPr>
          <w:rFonts w:ascii="Arial" w:hAnsi="Arial" w:cs="Arial"/>
          <w:b/>
          <w:sz w:val="22"/>
          <w:szCs w:val="22"/>
        </w:rPr>
        <w:t>ions</w:t>
      </w:r>
    </w:p>
    <w:p w14:paraId="7380A154" w14:textId="00755E96" w:rsidR="00DA5324" w:rsidRDefault="00DA5324" w:rsidP="00DA5324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1442"/>
      </w:tblGrid>
      <w:tr w:rsidR="00D37CF2" w14:paraId="67210FE5" w14:textId="77777777" w:rsidTr="00A816A7">
        <w:tc>
          <w:tcPr>
            <w:tcW w:w="562" w:type="dxa"/>
          </w:tcPr>
          <w:p w14:paraId="5BC8F412" w14:textId="77777777" w:rsidR="00D37CF2" w:rsidRDefault="00D37CF2" w:rsidP="00A816A7">
            <w:pPr>
              <w:tabs>
                <w:tab w:val="left" w:pos="1650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7259657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474838B2" w14:textId="77777777" w:rsidR="00D37CF2" w:rsidRPr="000F635F" w:rsidRDefault="00D37CF2" w:rsidP="00A816A7">
            <w:pPr>
              <w:tabs>
                <w:tab w:val="left" w:pos="165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Update on CBC Youth Council options appraisal from WF</w:t>
            </w:r>
          </w:p>
        </w:tc>
        <w:tc>
          <w:tcPr>
            <w:tcW w:w="1442" w:type="dxa"/>
          </w:tcPr>
          <w:p w14:paraId="38B3DC8E" w14:textId="77777777" w:rsidR="00D37CF2" w:rsidRPr="0067240A" w:rsidRDefault="00D37CF2" w:rsidP="00A816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WF</w:t>
            </w:r>
          </w:p>
        </w:tc>
      </w:tr>
      <w:bookmarkEnd w:id="0"/>
    </w:tbl>
    <w:p w14:paraId="31BA53E5" w14:textId="1D197CF1" w:rsidR="00D643B6" w:rsidRDefault="00D643B6" w:rsidP="00D145F8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</w:p>
    <w:sectPr w:rsidR="00D643B6" w:rsidSect="00A05ED5">
      <w:footerReference w:type="default" r:id="rId13"/>
      <w:pgSz w:w="12240" w:h="15840"/>
      <w:pgMar w:top="704" w:right="1608" w:bottom="720" w:left="680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C63D" w14:textId="77777777" w:rsidR="009956FB" w:rsidRDefault="009956FB">
      <w:r>
        <w:separator/>
      </w:r>
    </w:p>
  </w:endnote>
  <w:endnote w:type="continuationSeparator" w:id="0">
    <w:p w14:paraId="59812100" w14:textId="77777777" w:rsidR="009956FB" w:rsidRDefault="0099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FD7" w14:textId="77777777" w:rsidR="006D7DD9" w:rsidRDefault="00B27448">
    <w:pPr>
      <w:pStyle w:val="Footer"/>
      <w:rPr>
        <w:rFonts w:ascii="Comic Sans MS" w:hAnsi="Comic Sans MS"/>
        <w:sz w:val="22"/>
        <w:lang w:val="en-US"/>
      </w:rPr>
    </w:pPr>
    <w:r>
      <w:rPr>
        <w:rFonts w:ascii="Arial" w:hAnsi="Arial" w:cs="Arial"/>
        <w:sz w:val="22"/>
        <w:lang w:val="en-US"/>
      </w:rPr>
      <w:t xml:space="preserve">Page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PAGE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4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Arial" w:hAnsi="Arial" w:cs="Arial"/>
        <w:sz w:val="22"/>
        <w:lang w:val="en-US"/>
      </w:rPr>
      <w:t xml:space="preserve"> of </w:t>
    </w:r>
    <w:r>
      <w:rPr>
        <w:rFonts w:ascii="Arial" w:hAnsi="Arial" w:cs="Arial"/>
        <w:sz w:val="22"/>
        <w:lang w:val="en-US"/>
      </w:rPr>
      <w:fldChar w:fldCharType="begin"/>
    </w:r>
    <w:r>
      <w:rPr>
        <w:rFonts w:ascii="Arial" w:hAnsi="Arial" w:cs="Arial"/>
        <w:sz w:val="22"/>
        <w:lang w:val="en-US"/>
      </w:rPr>
      <w:instrText xml:space="preserve"> NUMPAGES </w:instrText>
    </w:r>
    <w:r>
      <w:rPr>
        <w:rFonts w:ascii="Arial" w:hAnsi="Arial" w:cs="Arial"/>
        <w:sz w:val="22"/>
        <w:lang w:val="en-US"/>
      </w:rPr>
      <w:fldChar w:fldCharType="separate"/>
    </w:r>
    <w:r>
      <w:rPr>
        <w:rFonts w:ascii="Arial" w:hAnsi="Arial" w:cs="Arial"/>
        <w:noProof/>
        <w:sz w:val="22"/>
        <w:lang w:val="en-US"/>
      </w:rPr>
      <w:t>5</w:t>
    </w:r>
    <w:r>
      <w:rPr>
        <w:rFonts w:ascii="Arial" w:hAnsi="Arial" w:cs="Arial"/>
        <w:sz w:val="22"/>
        <w:lang w:val="en-US"/>
      </w:rPr>
      <w:fldChar w:fldCharType="end"/>
    </w:r>
    <w:r>
      <w:rPr>
        <w:rFonts w:ascii="Comic Sans MS" w:hAnsi="Comic Sans MS"/>
        <w:sz w:val="22"/>
        <w:lang w:val="en-US"/>
      </w:rPr>
      <w:tab/>
    </w:r>
    <w:r>
      <w:rPr>
        <w:rFonts w:ascii="Comic Sans MS" w:hAnsi="Comic Sans MS"/>
        <w:sz w:val="22"/>
        <w:lang w:val="en-US"/>
      </w:rPr>
      <w:tab/>
    </w:r>
  </w:p>
  <w:p w14:paraId="0B5D8EBC" w14:textId="77777777" w:rsidR="006D7DD9" w:rsidRDefault="006D7D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6132" w14:textId="77777777" w:rsidR="009956FB" w:rsidRDefault="009956FB">
      <w:r>
        <w:separator/>
      </w:r>
    </w:p>
  </w:footnote>
  <w:footnote w:type="continuationSeparator" w:id="0">
    <w:p w14:paraId="3B75B159" w14:textId="77777777" w:rsidR="009956FB" w:rsidRDefault="0099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4F0"/>
    <w:multiLevelType w:val="hybridMultilevel"/>
    <w:tmpl w:val="647EA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70510"/>
    <w:multiLevelType w:val="multilevel"/>
    <w:tmpl w:val="BEE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A4256"/>
    <w:multiLevelType w:val="hybridMultilevel"/>
    <w:tmpl w:val="49EE8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9425E"/>
    <w:multiLevelType w:val="hybridMultilevel"/>
    <w:tmpl w:val="83666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51B8"/>
    <w:multiLevelType w:val="multilevel"/>
    <w:tmpl w:val="9E3C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A4E51"/>
    <w:multiLevelType w:val="hybridMultilevel"/>
    <w:tmpl w:val="8294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DC1"/>
    <w:multiLevelType w:val="hybridMultilevel"/>
    <w:tmpl w:val="5BB0D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E4307"/>
    <w:multiLevelType w:val="hybridMultilevel"/>
    <w:tmpl w:val="6C94C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06C98"/>
    <w:multiLevelType w:val="hybridMultilevel"/>
    <w:tmpl w:val="88AA4CF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D2A0B"/>
    <w:multiLevelType w:val="hybridMultilevel"/>
    <w:tmpl w:val="40FC6162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320441"/>
    <w:multiLevelType w:val="hybridMultilevel"/>
    <w:tmpl w:val="7EA6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D75D0"/>
    <w:multiLevelType w:val="hybridMultilevel"/>
    <w:tmpl w:val="033EB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55">
    <w:abstractNumId w:val="11"/>
  </w:num>
  <w:num w:numId="2" w16cid:durableId="690497150">
    <w:abstractNumId w:val="2"/>
  </w:num>
  <w:num w:numId="3" w16cid:durableId="1404644147">
    <w:abstractNumId w:val="0"/>
  </w:num>
  <w:num w:numId="4" w16cid:durableId="275405442">
    <w:abstractNumId w:val="3"/>
  </w:num>
  <w:num w:numId="5" w16cid:durableId="1909144005">
    <w:abstractNumId w:val="4"/>
  </w:num>
  <w:num w:numId="6" w16cid:durableId="1420179629">
    <w:abstractNumId w:val="5"/>
  </w:num>
  <w:num w:numId="7" w16cid:durableId="773332078">
    <w:abstractNumId w:val="8"/>
  </w:num>
  <w:num w:numId="8" w16cid:durableId="97530903">
    <w:abstractNumId w:val="9"/>
  </w:num>
  <w:num w:numId="9" w16cid:durableId="1579755155">
    <w:abstractNumId w:val="10"/>
  </w:num>
  <w:num w:numId="10" w16cid:durableId="558055781">
    <w:abstractNumId w:val="6"/>
  </w:num>
  <w:num w:numId="11" w16cid:durableId="955524257">
    <w:abstractNumId w:val="1"/>
  </w:num>
  <w:num w:numId="12" w16cid:durableId="4385725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24"/>
    <w:rsid w:val="000013EE"/>
    <w:rsid w:val="000026D3"/>
    <w:rsid w:val="00003182"/>
    <w:rsid w:val="0000364A"/>
    <w:rsid w:val="00003F1E"/>
    <w:rsid w:val="00004533"/>
    <w:rsid w:val="00004954"/>
    <w:rsid w:val="00005521"/>
    <w:rsid w:val="00005BC0"/>
    <w:rsid w:val="00010144"/>
    <w:rsid w:val="00011A0C"/>
    <w:rsid w:val="00012E6F"/>
    <w:rsid w:val="00014386"/>
    <w:rsid w:val="00014821"/>
    <w:rsid w:val="0001620C"/>
    <w:rsid w:val="00020A16"/>
    <w:rsid w:val="00022C62"/>
    <w:rsid w:val="00025357"/>
    <w:rsid w:val="0002546C"/>
    <w:rsid w:val="000254E1"/>
    <w:rsid w:val="000259BE"/>
    <w:rsid w:val="000260E1"/>
    <w:rsid w:val="00027D5C"/>
    <w:rsid w:val="0003025A"/>
    <w:rsid w:val="00035D53"/>
    <w:rsid w:val="000419D9"/>
    <w:rsid w:val="00041C77"/>
    <w:rsid w:val="000423C1"/>
    <w:rsid w:val="0004507C"/>
    <w:rsid w:val="000450BA"/>
    <w:rsid w:val="00045604"/>
    <w:rsid w:val="0004588F"/>
    <w:rsid w:val="0004721B"/>
    <w:rsid w:val="000476B0"/>
    <w:rsid w:val="00047C87"/>
    <w:rsid w:val="00053051"/>
    <w:rsid w:val="000536A7"/>
    <w:rsid w:val="00054AD5"/>
    <w:rsid w:val="0005541C"/>
    <w:rsid w:val="00060AB8"/>
    <w:rsid w:val="00061E40"/>
    <w:rsid w:val="000640C6"/>
    <w:rsid w:val="00064824"/>
    <w:rsid w:val="000704DD"/>
    <w:rsid w:val="00071A95"/>
    <w:rsid w:val="0007350F"/>
    <w:rsid w:val="000741C0"/>
    <w:rsid w:val="00074495"/>
    <w:rsid w:val="00075601"/>
    <w:rsid w:val="0007637B"/>
    <w:rsid w:val="00076972"/>
    <w:rsid w:val="00076991"/>
    <w:rsid w:val="00076EE7"/>
    <w:rsid w:val="00077214"/>
    <w:rsid w:val="00077E52"/>
    <w:rsid w:val="00081023"/>
    <w:rsid w:val="0008258F"/>
    <w:rsid w:val="00082D5D"/>
    <w:rsid w:val="00083D20"/>
    <w:rsid w:val="000862B6"/>
    <w:rsid w:val="00086792"/>
    <w:rsid w:val="00092FFA"/>
    <w:rsid w:val="000931AD"/>
    <w:rsid w:val="000945BE"/>
    <w:rsid w:val="0009528D"/>
    <w:rsid w:val="000957F3"/>
    <w:rsid w:val="00095AB5"/>
    <w:rsid w:val="00095F0A"/>
    <w:rsid w:val="000A0EDC"/>
    <w:rsid w:val="000A1AA3"/>
    <w:rsid w:val="000A3164"/>
    <w:rsid w:val="000A4027"/>
    <w:rsid w:val="000A4510"/>
    <w:rsid w:val="000A5A1C"/>
    <w:rsid w:val="000A67F6"/>
    <w:rsid w:val="000B009B"/>
    <w:rsid w:val="000B0643"/>
    <w:rsid w:val="000B162E"/>
    <w:rsid w:val="000B269A"/>
    <w:rsid w:val="000B3674"/>
    <w:rsid w:val="000B43BC"/>
    <w:rsid w:val="000B665E"/>
    <w:rsid w:val="000B759B"/>
    <w:rsid w:val="000C0CC1"/>
    <w:rsid w:val="000C2A47"/>
    <w:rsid w:val="000C3EC7"/>
    <w:rsid w:val="000C4ECC"/>
    <w:rsid w:val="000C71A3"/>
    <w:rsid w:val="000C77C3"/>
    <w:rsid w:val="000C7F2F"/>
    <w:rsid w:val="000D23CE"/>
    <w:rsid w:val="000D2663"/>
    <w:rsid w:val="000D33A5"/>
    <w:rsid w:val="000E1423"/>
    <w:rsid w:val="000E2E12"/>
    <w:rsid w:val="000E352D"/>
    <w:rsid w:val="000E3EF7"/>
    <w:rsid w:val="000E4D81"/>
    <w:rsid w:val="000E5196"/>
    <w:rsid w:val="000E6FA3"/>
    <w:rsid w:val="000E78E9"/>
    <w:rsid w:val="000F1835"/>
    <w:rsid w:val="000F1A1D"/>
    <w:rsid w:val="000F302D"/>
    <w:rsid w:val="000F39D6"/>
    <w:rsid w:val="000F4EFD"/>
    <w:rsid w:val="000F57D1"/>
    <w:rsid w:val="000F635F"/>
    <w:rsid w:val="000F657E"/>
    <w:rsid w:val="000F6620"/>
    <w:rsid w:val="001012F4"/>
    <w:rsid w:val="00101901"/>
    <w:rsid w:val="00101B76"/>
    <w:rsid w:val="001022F0"/>
    <w:rsid w:val="001045D2"/>
    <w:rsid w:val="00105888"/>
    <w:rsid w:val="0010712E"/>
    <w:rsid w:val="001071DB"/>
    <w:rsid w:val="001073D5"/>
    <w:rsid w:val="0011246F"/>
    <w:rsid w:val="0011352D"/>
    <w:rsid w:val="00114448"/>
    <w:rsid w:val="001173C8"/>
    <w:rsid w:val="0011745A"/>
    <w:rsid w:val="00120CB0"/>
    <w:rsid w:val="00122D69"/>
    <w:rsid w:val="00126814"/>
    <w:rsid w:val="001278D9"/>
    <w:rsid w:val="001314B4"/>
    <w:rsid w:val="00132368"/>
    <w:rsid w:val="00135074"/>
    <w:rsid w:val="00136E58"/>
    <w:rsid w:val="0014111B"/>
    <w:rsid w:val="00146ECE"/>
    <w:rsid w:val="00146F15"/>
    <w:rsid w:val="0015014F"/>
    <w:rsid w:val="00152680"/>
    <w:rsid w:val="00155E87"/>
    <w:rsid w:val="001569FD"/>
    <w:rsid w:val="00157D3D"/>
    <w:rsid w:val="00160A3A"/>
    <w:rsid w:val="00161233"/>
    <w:rsid w:val="00163055"/>
    <w:rsid w:val="001633CE"/>
    <w:rsid w:val="00163874"/>
    <w:rsid w:val="0016622C"/>
    <w:rsid w:val="00166D8E"/>
    <w:rsid w:val="00170510"/>
    <w:rsid w:val="00172382"/>
    <w:rsid w:val="001771E2"/>
    <w:rsid w:val="001809D2"/>
    <w:rsid w:val="00180F09"/>
    <w:rsid w:val="00181409"/>
    <w:rsid w:val="001818D1"/>
    <w:rsid w:val="00184125"/>
    <w:rsid w:val="0018710A"/>
    <w:rsid w:val="00190A98"/>
    <w:rsid w:val="00190EA2"/>
    <w:rsid w:val="00191CD1"/>
    <w:rsid w:val="00192E58"/>
    <w:rsid w:val="00192F59"/>
    <w:rsid w:val="001930F2"/>
    <w:rsid w:val="00195D16"/>
    <w:rsid w:val="00196F11"/>
    <w:rsid w:val="001A04D3"/>
    <w:rsid w:val="001A13FF"/>
    <w:rsid w:val="001A344C"/>
    <w:rsid w:val="001A357D"/>
    <w:rsid w:val="001A56F7"/>
    <w:rsid w:val="001A6754"/>
    <w:rsid w:val="001B1A6F"/>
    <w:rsid w:val="001B5225"/>
    <w:rsid w:val="001B628B"/>
    <w:rsid w:val="001B6FBA"/>
    <w:rsid w:val="001C00C9"/>
    <w:rsid w:val="001C1646"/>
    <w:rsid w:val="001C2B91"/>
    <w:rsid w:val="001C3D4D"/>
    <w:rsid w:val="001C3EDC"/>
    <w:rsid w:val="001C3FD2"/>
    <w:rsid w:val="001C6203"/>
    <w:rsid w:val="001C6215"/>
    <w:rsid w:val="001C654D"/>
    <w:rsid w:val="001C6811"/>
    <w:rsid w:val="001C76CB"/>
    <w:rsid w:val="001D08FA"/>
    <w:rsid w:val="001D1799"/>
    <w:rsid w:val="001D1EA7"/>
    <w:rsid w:val="001D24DF"/>
    <w:rsid w:val="001D2503"/>
    <w:rsid w:val="001D3F79"/>
    <w:rsid w:val="001D418A"/>
    <w:rsid w:val="001D60D2"/>
    <w:rsid w:val="001D72CA"/>
    <w:rsid w:val="001E25B4"/>
    <w:rsid w:val="001E4BEA"/>
    <w:rsid w:val="001E4CFB"/>
    <w:rsid w:val="001F0EE4"/>
    <w:rsid w:val="001F129B"/>
    <w:rsid w:val="001F1450"/>
    <w:rsid w:val="001F1681"/>
    <w:rsid w:val="001F2A66"/>
    <w:rsid w:val="001F3877"/>
    <w:rsid w:val="001F3D10"/>
    <w:rsid w:val="001F4DF8"/>
    <w:rsid w:val="001F5001"/>
    <w:rsid w:val="001F5295"/>
    <w:rsid w:val="001F6E17"/>
    <w:rsid w:val="001F7234"/>
    <w:rsid w:val="001F77BE"/>
    <w:rsid w:val="002014C6"/>
    <w:rsid w:val="002026F4"/>
    <w:rsid w:val="0020476D"/>
    <w:rsid w:val="00205974"/>
    <w:rsid w:val="0021052D"/>
    <w:rsid w:val="002164DB"/>
    <w:rsid w:val="002178D5"/>
    <w:rsid w:val="00217AB6"/>
    <w:rsid w:val="00217FAC"/>
    <w:rsid w:val="00223051"/>
    <w:rsid w:val="00224DFC"/>
    <w:rsid w:val="00227622"/>
    <w:rsid w:val="00227986"/>
    <w:rsid w:val="00227B6C"/>
    <w:rsid w:val="00230688"/>
    <w:rsid w:val="00230ED2"/>
    <w:rsid w:val="00234808"/>
    <w:rsid w:val="0023520B"/>
    <w:rsid w:val="00235FDB"/>
    <w:rsid w:val="0024048F"/>
    <w:rsid w:val="00240540"/>
    <w:rsid w:val="00240D84"/>
    <w:rsid w:val="00251A1A"/>
    <w:rsid w:val="002539A7"/>
    <w:rsid w:val="00254990"/>
    <w:rsid w:val="00255D3F"/>
    <w:rsid w:val="002577BF"/>
    <w:rsid w:val="0026034B"/>
    <w:rsid w:val="00263A26"/>
    <w:rsid w:val="0026452E"/>
    <w:rsid w:val="00264BEB"/>
    <w:rsid w:val="00265C88"/>
    <w:rsid w:val="00266A58"/>
    <w:rsid w:val="002677D1"/>
    <w:rsid w:val="00271951"/>
    <w:rsid w:val="00272E9F"/>
    <w:rsid w:val="00272F11"/>
    <w:rsid w:val="00274B04"/>
    <w:rsid w:val="002753EF"/>
    <w:rsid w:val="00276676"/>
    <w:rsid w:val="00280889"/>
    <w:rsid w:val="00281E63"/>
    <w:rsid w:val="00286097"/>
    <w:rsid w:val="0029009E"/>
    <w:rsid w:val="00291F90"/>
    <w:rsid w:val="002957C0"/>
    <w:rsid w:val="00295B75"/>
    <w:rsid w:val="00297156"/>
    <w:rsid w:val="0029756C"/>
    <w:rsid w:val="002A0118"/>
    <w:rsid w:val="002A1098"/>
    <w:rsid w:val="002A219A"/>
    <w:rsid w:val="002A2A51"/>
    <w:rsid w:val="002A4630"/>
    <w:rsid w:val="002A5E3D"/>
    <w:rsid w:val="002A60A4"/>
    <w:rsid w:val="002A7240"/>
    <w:rsid w:val="002B2D3A"/>
    <w:rsid w:val="002B4497"/>
    <w:rsid w:val="002B5047"/>
    <w:rsid w:val="002B5446"/>
    <w:rsid w:val="002C043F"/>
    <w:rsid w:val="002C0603"/>
    <w:rsid w:val="002C0BC0"/>
    <w:rsid w:val="002C2EFC"/>
    <w:rsid w:val="002C5829"/>
    <w:rsid w:val="002D0E66"/>
    <w:rsid w:val="002D1770"/>
    <w:rsid w:val="002D29DA"/>
    <w:rsid w:val="002D3419"/>
    <w:rsid w:val="002D4310"/>
    <w:rsid w:val="002D4878"/>
    <w:rsid w:val="002D56F3"/>
    <w:rsid w:val="002D5B94"/>
    <w:rsid w:val="002D6327"/>
    <w:rsid w:val="002D6507"/>
    <w:rsid w:val="002D6989"/>
    <w:rsid w:val="002D7264"/>
    <w:rsid w:val="002D739E"/>
    <w:rsid w:val="002D7D2F"/>
    <w:rsid w:val="002E0071"/>
    <w:rsid w:val="002E3E4D"/>
    <w:rsid w:val="002E4355"/>
    <w:rsid w:val="002E4504"/>
    <w:rsid w:val="002E6580"/>
    <w:rsid w:val="002E7F80"/>
    <w:rsid w:val="002F0E77"/>
    <w:rsid w:val="002F2E96"/>
    <w:rsid w:val="002F302F"/>
    <w:rsid w:val="002F5035"/>
    <w:rsid w:val="002F6BC4"/>
    <w:rsid w:val="0030313A"/>
    <w:rsid w:val="003057B0"/>
    <w:rsid w:val="00307E6F"/>
    <w:rsid w:val="003105F7"/>
    <w:rsid w:val="00310B3C"/>
    <w:rsid w:val="00312029"/>
    <w:rsid w:val="00312069"/>
    <w:rsid w:val="00312CB6"/>
    <w:rsid w:val="00315280"/>
    <w:rsid w:val="003166A3"/>
    <w:rsid w:val="00325F64"/>
    <w:rsid w:val="0033392A"/>
    <w:rsid w:val="00333C37"/>
    <w:rsid w:val="00335804"/>
    <w:rsid w:val="00336D10"/>
    <w:rsid w:val="00336FE2"/>
    <w:rsid w:val="00341A41"/>
    <w:rsid w:val="00342197"/>
    <w:rsid w:val="00343750"/>
    <w:rsid w:val="003469B0"/>
    <w:rsid w:val="00346D71"/>
    <w:rsid w:val="003510AC"/>
    <w:rsid w:val="00351168"/>
    <w:rsid w:val="00355221"/>
    <w:rsid w:val="00355B62"/>
    <w:rsid w:val="00364EE0"/>
    <w:rsid w:val="00364F17"/>
    <w:rsid w:val="0036608F"/>
    <w:rsid w:val="00367311"/>
    <w:rsid w:val="00372A72"/>
    <w:rsid w:val="00374872"/>
    <w:rsid w:val="0037609A"/>
    <w:rsid w:val="00376536"/>
    <w:rsid w:val="00376889"/>
    <w:rsid w:val="00380275"/>
    <w:rsid w:val="00383395"/>
    <w:rsid w:val="003847BC"/>
    <w:rsid w:val="00384D54"/>
    <w:rsid w:val="0038574B"/>
    <w:rsid w:val="00385825"/>
    <w:rsid w:val="00387BBF"/>
    <w:rsid w:val="00391104"/>
    <w:rsid w:val="00394F70"/>
    <w:rsid w:val="00395591"/>
    <w:rsid w:val="00395DA4"/>
    <w:rsid w:val="0039756E"/>
    <w:rsid w:val="00397743"/>
    <w:rsid w:val="003A21E7"/>
    <w:rsid w:val="003A27C9"/>
    <w:rsid w:val="003A3691"/>
    <w:rsid w:val="003A37DB"/>
    <w:rsid w:val="003A4D16"/>
    <w:rsid w:val="003A4E98"/>
    <w:rsid w:val="003B17BE"/>
    <w:rsid w:val="003B19DC"/>
    <w:rsid w:val="003B29A1"/>
    <w:rsid w:val="003B32C0"/>
    <w:rsid w:val="003B3844"/>
    <w:rsid w:val="003B3F07"/>
    <w:rsid w:val="003B5DCE"/>
    <w:rsid w:val="003B6F65"/>
    <w:rsid w:val="003C4920"/>
    <w:rsid w:val="003C6DDB"/>
    <w:rsid w:val="003D0622"/>
    <w:rsid w:val="003D26D4"/>
    <w:rsid w:val="003D4DF9"/>
    <w:rsid w:val="003D4EDF"/>
    <w:rsid w:val="003D62DA"/>
    <w:rsid w:val="003D6C99"/>
    <w:rsid w:val="003D70C2"/>
    <w:rsid w:val="003D7EB9"/>
    <w:rsid w:val="003E1FCC"/>
    <w:rsid w:val="003E3BD4"/>
    <w:rsid w:val="003E43B3"/>
    <w:rsid w:val="003E45B4"/>
    <w:rsid w:val="003E5CB5"/>
    <w:rsid w:val="003E7859"/>
    <w:rsid w:val="003F2B44"/>
    <w:rsid w:val="003F4ECA"/>
    <w:rsid w:val="003F59BE"/>
    <w:rsid w:val="003F6112"/>
    <w:rsid w:val="003F72C0"/>
    <w:rsid w:val="00400FC7"/>
    <w:rsid w:val="00403BC7"/>
    <w:rsid w:val="0040436E"/>
    <w:rsid w:val="004043D8"/>
    <w:rsid w:val="00407375"/>
    <w:rsid w:val="00410556"/>
    <w:rsid w:val="004140AF"/>
    <w:rsid w:val="0041533B"/>
    <w:rsid w:val="0042209A"/>
    <w:rsid w:val="00422337"/>
    <w:rsid w:val="00423247"/>
    <w:rsid w:val="00424FE6"/>
    <w:rsid w:val="004253BE"/>
    <w:rsid w:val="004260D8"/>
    <w:rsid w:val="00433A26"/>
    <w:rsid w:val="004349E0"/>
    <w:rsid w:val="0044139A"/>
    <w:rsid w:val="0044324C"/>
    <w:rsid w:val="0044507E"/>
    <w:rsid w:val="00445783"/>
    <w:rsid w:val="00445852"/>
    <w:rsid w:val="00453B99"/>
    <w:rsid w:val="00453C0B"/>
    <w:rsid w:val="00454E5F"/>
    <w:rsid w:val="004558E7"/>
    <w:rsid w:val="00456040"/>
    <w:rsid w:val="004566FD"/>
    <w:rsid w:val="004578EF"/>
    <w:rsid w:val="0045790E"/>
    <w:rsid w:val="00457A32"/>
    <w:rsid w:val="00460243"/>
    <w:rsid w:val="0046178B"/>
    <w:rsid w:val="00462B69"/>
    <w:rsid w:val="00464A6B"/>
    <w:rsid w:val="004652E3"/>
    <w:rsid w:val="00465E6D"/>
    <w:rsid w:val="004666F7"/>
    <w:rsid w:val="004718D6"/>
    <w:rsid w:val="004719DD"/>
    <w:rsid w:val="00472E4C"/>
    <w:rsid w:val="00474ADE"/>
    <w:rsid w:val="00477188"/>
    <w:rsid w:val="004772F1"/>
    <w:rsid w:val="00477879"/>
    <w:rsid w:val="00481911"/>
    <w:rsid w:val="00483493"/>
    <w:rsid w:val="00483F5A"/>
    <w:rsid w:val="0048508C"/>
    <w:rsid w:val="00485812"/>
    <w:rsid w:val="0048782A"/>
    <w:rsid w:val="00490E42"/>
    <w:rsid w:val="004914A3"/>
    <w:rsid w:val="0049248C"/>
    <w:rsid w:val="00496D3D"/>
    <w:rsid w:val="00496FE1"/>
    <w:rsid w:val="004979CC"/>
    <w:rsid w:val="00497F7C"/>
    <w:rsid w:val="004A4A99"/>
    <w:rsid w:val="004A5B52"/>
    <w:rsid w:val="004A6058"/>
    <w:rsid w:val="004A64B4"/>
    <w:rsid w:val="004A64C4"/>
    <w:rsid w:val="004A6A46"/>
    <w:rsid w:val="004B3675"/>
    <w:rsid w:val="004B3D54"/>
    <w:rsid w:val="004B6138"/>
    <w:rsid w:val="004B613F"/>
    <w:rsid w:val="004B7214"/>
    <w:rsid w:val="004C300E"/>
    <w:rsid w:val="004C3E11"/>
    <w:rsid w:val="004C453C"/>
    <w:rsid w:val="004C7FC8"/>
    <w:rsid w:val="004D132C"/>
    <w:rsid w:val="004D5206"/>
    <w:rsid w:val="004D6EBF"/>
    <w:rsid w:val="004D6ED7"/>
    <w:rsid w:val="004D7421"/>
    <w:rsid w:val="004E13A4"/>
    <w:rsid w:val="004E1B63"/>
    <w:rsid w:val="004E1FA4"/>
    <w:rsid w:val="004E6E51"/>
    <w:rsid w:val="004E7BFA"/>
    <w:rsid w:val="004F09AF"/>
    <w:rsid w:val="004F2383"/>
    <w:rsid w:val="004F517A"/>
    <w:rsid w:val="004F6EB4"/>
    <w:rsid w:val="00501A01"/>
    <w:rsid w:val="00504137"/>
    <w:rsid w:val="005042C9"/>
    <w:rsid w:val="005045B5"/>
    <w:rsid w:val="00505262"/>
    <w:rsid w:val="00511AEF"/>
    <w:rsid w:val="00512298"/>
    <w:rsid w:val="00512BF2"/>
    <w:rsid w:val="00513096"/>
    <w:rsid w:val="00513591"/>
    <w:rsid w:val="00513A3E"/>
    <w:rsid w:val="00513D19"/>
    <w:rsid w:val="00513FC1"/>
    <w:rsid w:val="005149E3"/>
    <w:rsid w:val="00514C8E"/>
    <w:rsid w:val="00514D18"/>
    <w:rsid w:val="00515706"/>
    <w:rsid w:val="00515925"/>
    <w:rsid w:val="00517415"/>
    <w:rsid w:val="005174FA"/>
    <w:rsid w:val="00517887"/>
    <w:rsid w:val="0052047D"/>
    <w:rsid w:val="00520D82"/>
    <w:rsid w:val="00524654"/>
    <w:rsid w:val="005252BF"/>
    <w:rsid w:val="00525890"/>
    <w:rsid w:val="00526AE6"/>
    <w:rsid w:val="00527A6C"/>
    <w:rsid w:val="00527C3A"/>
    <w:rsid w:val="00530921"/>
    <w:rsid w:val="00534AD6"/>
    <w:rsid w:val="00535EEC"/>
    <w:rsid w:val="005372B7"/>
    <w:rsid w:val="00537E3E"/>
    <w:rsid w:val="00540A5D"/>
    <w:rsid w:val="005414F9"/>
    <w:rsid w:val="005462FF"/>
    <w:rsid w:val="00550A21"/>
    <w:rsid w:val="00550E46"/>
    <w:rsid w:val="005517EF"/>
    <w:rsid w:val="00551B49"/>
    <w:rsid w:val="0055532A"/>
    <w:rsid w:val="0055571D"/>
    <w:rsid w:val="005558B3"/>
    <w:rsid w:val="00555FCF"/>
    <w:rsid w:val="00556C16"/>
    <w:rsid w:val="00561991"/>
    <w:rsid w:val="00561F6C"/>
    <w:rsid w:val="00562E92"/>
    <w:rsid w:val="00564157"/>
    <w:rsid w:val="00565D6E"/>
    <w:rsid w:val="00566007"/>
    <w:rsid w:val="00567BF0"/>
    <w:rsid w:val="00567E63"/>
    <w:rsid w:val="0057189A"/>
    <w:rsid w:val="00571A6C"/>
    <w:rsid w:val="0057233B"/>
    <w:rsid w:val="005726A0"/>
    <w:rsid w:val="005801EE"/>
    <w:rsid w:val="00580218"/>
    <w:rsid w:val="00580597"/>
    <w:rsid w:val="005808A0"/>
    <w:rsid w:val="00582D43"/>
    <w:rsid w:val="005847F6"/>
    <w:rsid w:val="00585413"/>
    <w:rsid w:val="005862B4"/>
    <w:rsid w:val="005866C1"/>
    <w:rsid w:val="00587BFC"/>
    <w:rsid w:val="00592A08"/>
    <w:rsid w:val="00594885"/>
    <w:rsid w:val="00595016"/>
    <w:rsid w:val="005959BC"/>
    <w:rsid w:val="00595A6F"/>
    <w:rsid w:val="005969F4"/>
    <w:rsid w:val="0059797D"/>
    <w:rsid w:val="005B0BD6"/>
    <w:rsid w:val="005B1612"/>
    <w:rsid w:val="005B1E8F"/>
    <w:rsid w:val="005B3007"/>
    <w:rsid w:val="005B3142"/>
    <w:rsid w:val="005B3625"/>
    <w:rsid w:val="005B3739"/>
    <w:rsid w:val="005B6424"/>
    <w:rsid w:val="005B6544"/>
    <w:rsid w:val="005B6F8A"/>
    <w:rsid w:val="005C2190"/>
    <w:rsid w:val="005C2C5E"/>
    <w:rsid w:val="005C2D6A"/>
    <w:rsid w:val="005C3901"/>
    <w:rsid w:val="005C3FB7"/>
    <w:rsid w:val="005C41D7"/>
    <w:rsid w:val="005C4486"/>
    <w:rsid w:val="005C4B15"/>
    <w:rsid w:val="005C542B"/>
    <w:rsid w:val="005C62EA"/>
    <w:rsid w:val="005C6D56"/>
    <w:rsid w:val="005C787C"/>
    <w:rsid w:val="005D0A12"/>
    <w:rsid w:val="005D3505"/>
    <w:rsid w:val="005D4B8B"/>
    <w:rsid w:val="005D5137"/>
    <w:rsid w:val="005D5E0F"/>
    <w:rsid w:val="005D7A31"/>
    <w:rsid w:val="005D7E95"/>
    <w:rsid w:val="005E0AA9"/>
    <w:rsid w:val="005E4501"/>
    <w:rsid w:val="005E7926"/>
    <w:rsid w:val="005F1428"/>
    <w:rsid w:val="005F2A2C"/>
    <w:rsid w:val="005F3795"/>
    <w:rsid w:val="005F433B"/>
    <w:rsid w:val="00600CC5"/>
    <w:rsid w:val="00601318"/>
    <w:rsid w:val="00602732"/>
    <w:rsid w:val="00606336"/>
    <w:rsid w:val="00610E06"/>
    <w:rsid w:val="006169DD"/>
    <w:rsid w:val="00616A0E"/>
    <w:rsid w:val="00616A6A"/>
    <w:rsid w:val="00617EFE"/>
    <w:rsid w:val="00621276"/>
    <w:rsid w:val="0062156D"/>
    <w:rsid w:val="00621860"/>
    <w:rsid w:val="00622C24"/>
    <w:rsid w:val="0062358A"/>
    <w:rsid w:val="0062402C"/>
    <w:rsid w:val="0062413C"/>
    <w:rsid w:val="006249E4"/>
    <w:rsid w:val="00624D3D"/>
    <w:rsid w:val="00626F76"/>
    <w:rsid w:val="00630F84"/>
    <w:rsid w:val="00631EA4"/>
    <w:rsid w:val="00631F50"/>
    <w:rsid w:val="006322D5"/>
    <w:rsid w:val="00632EA6"/>
    <w:rsid w:val="00633F33"/>
    <w:rsid w:val="00636659"/>
    <w:rsid w:val="006412C2"/>
    <w:rsid w:val="0064133F"/>
    <w:rsid w:val="00642BB0"/>
    <w:rsid w:val="00643E8B"/>
    <w:rsid w:val="00644EE9"/>
    <w:rsid w:val="0064626D"/>
    <w:rsid w:val="00647897"/>
    <w:rsid w:val="00647CF6"/>
    <w:rsid w:val="0065158F"/>
    <w:rsid w:val="00652CFA"/>
    <w:rsid w:val="00653BCC"/>
    <w:rsid w:val="00653E22"/>
    <w:rsid w:val="006540FA"/>
    <w:rsid w:val="006549F3"/>
    <w:rsid w:val="006564CA"/>
    <w:rsid w:val="00656CAB"/>
    <w:rsid w:val="00657551"/>
    <w:rsid w:val="00660798"/>
    <w:rsid w:val="00661ED2"/>
    <w:rsid w:val="006624C7"/>
    <w:rsid w:val="006625D4"/>
    <w:rsid w:val="0066379F"/>
    <w:rsid w:val="00664443"/>
    <w:rsid w:val="00664451"/>
    <w:rsid w:val="00664CD6"/>
    <w:rsid w:val="00665276"/>
    <w:rsid w:val="00671853"/>
    <w:rsid w:val="0067240A"/>
    <w:rsid w:val="006730F5"/>
    <w:rsid w:val="00674BAE"/>
    <w:rsid w:val="0067584E"/>
    <w:rsid w:val="00675F4D"/>
    <w:rsid w:val="00675FCC"/>
    <w:rsid w:val="006806EC"/>
    <w:rsid w:val="006818BA"/>
    <w:rsid w:val="006827CC"/>
    <w:rsid w:val="0068511D"/>
    <w:rsid w:val="00686B9A"/>
    <w:rsid w:val="00687AF2"/>
    <w:rsid w:val="00690EFA"/>
    <w:rsid w:val="006913E0"/>
    <w:rsid w:val="0069187C"/>
    <w:rsid w:val="006957F8"/>
    <w:rsid w:val="00696198"/>
    <w:rsid w:val="00696784"/>
    <w:rsid w:val="006967DB"/>
    <w:rsid w:val="006972EE"/>
    <w:rsid w:val="006A0F9D"/>
    <w:rsid w:val="006A2C71"/>
    <w:rsid w:val="006B079D"/>
    <w:rsid w:val="006B0D2F"/>
    <w:rsid w:val="006B217F"/>
    <w:rsid w:val="006B2DFA"/>
    <w:rsid w:val="006B33B4"/>
    <w:rsid w:val="006B4279"/>
    <w:rsid w:val="006B6CB7"/>
    <w:rsid w:val="006C223C"/>
    <w:rsid w:val="006C2257"/>
    <w:rsid w:val="006C5F66"/>
    <w:rsid w:val="006D030D"/>
    <w:rsid w:val="006D158C"/>
    <w:rsid w:val="006D3BCD"/>
    <w:rsid w:val="006D3CDC"/>
    <w:rsid w:val="006D720E"/>
    <w:rsid w:val="006D75C5"/>
    <w:rsid w:val="006D7658"/>
    <w:rsid w:val="006D7DD9"/>
    <w:rsid w:val="006E160F"/>
    <w:rsid w:val="006E315D"/>
    <w:rsid w:val="006E36D0"/>
    <w:rsid w:val="006E42EB"/>
    <w:rsid w:val="006E433F"/>
    <w:rsid w:val="006E4B74"/>
    <w:rsid w:val="006E56F5"/>
    <w:rsid w:val="006E637E"/>
    <w:rsid w:val="006E6E46"/>
    <w:rsid w:val="006E7CDC"/>
    <w:rsid w:val="006F1A47"/>
    <w:rsid w:val="006F310D"/>
    <w:rsid w:val="006F31DF"/>
    <w:rsid w:val="006F4FB1"/>
    <w:rsid w:val="007003A2"/>
    <w:rsid w:val="00700634"/>
    <w:rsid w:val="00700FEF"/>
    <w:rsid w:val="0070311D"/>
    <w:rsid w:val="0070589A"/>
    <w:rsid w:val="007073B4"/>
    <w:rsid w:val="00707AA7"/>
    <w:rsid w:val="00707B3D"/>
    <w:rsid w:val="007116D8"/>
    <w:rsid w:val="0071178B"/>
    <w:rsid w:val="00711862"/>
    <w:rsid w:val="007136F0"/>
    <w:rsid w:val="00713ECC"/>
    <w:rsid w:val="007213AD"/>
    <w:rsid w:val="00721C1B"/>
    <w:rsid w:val="0072264A"/>
    <w:rsid w:val="00723F5D"/>
    <w:rsid w:val="0073044C"/>
    <w:rsid w:val="00730655"/>
    <w:rsid w:val="00732BAE"/>
    <w:rsid w:val="007337F4"/>
    <w:rsid w:val="0073552A"/>
    <w:rsid w:val="00735FAF"/>
    <w:rsid w:val="007365B7"/>
    <w:rsid w:val="007376E5"/>
    <w:rsid w:val="007377F1"/>
    <w:rsid w:val="007467EA"/>
    <w:rsid w:val="00746D69"/>
    <w:rsid w:val="00746F70"/>
    <w:rsid w:val="0075046B"/>
    <w:rsid w:val="00751883"/>
    <w:rsid w:val="00751B63"/>
    <w:rsid w:val="00751E5F"/>
    <w:rsid w:val="00752FEB"/>
    <w:rsid w:val="007537DD"/>
    <w:rsid w:val="0075425A"/>
    <w:rsid w:val="00754634"/>
    <w:rsid w:val="00754C5A"/>
    <w:rsid w:val="00756987"/>
    <w:rsid w:val="00756FFB"/>
    <w:rsid w:val="0075735F"/>
    <w:rsid w:val="00757A8B"/>
    <w:rsid w:val="00761786"/>
    <w:rsid w:val="00762B0E"/>
    <w:rsid w:val="00763D9C"/>
    <w:rsid w:val="0076430C"/>
    <w:rsid w:val="007655B0"/>
    <w:rsid w:val="00765956"/>
    <w:rsid w:val="00772047"/>
    <w:rsid w:val="00772932"/>
    <w:rsid w:val="0077308D"/>
    <w:rsid w:val="00774776"/>
    <w:rsid w:val="00774EE1"/>
    <w:rsid w:val="00775776"/>
    <w:rsid w:val="00775A95"/>
    <w:rsid w:val="00776247"/>
    <w:rsid w:val="007773F1"/>
    <w:rsid w:val="00777E6B"/>
    <w:rsid w:val="00781344"/>
    <w:rsid w:val="0078210F"/>
    <w:rsid w:val="00782FED"/>
    <w:rsid w:val="00784AB1"/>
    <w:rsid w:val="007859EE"/>
    <w:rsid w:val="007876BF"/>
    <w:rsid w:val="00793BB7"/>
    <w:rsid w:val="0079533D"/>
    <w:rsid w:val="007A0DED"/>
    <w:rsid w:val="007A2371"/>
    <w:rsid w:val="007A4250"/>
    <w:rsid w:val="007A4A78"/>
    <w:rsid w:val="007A4E4A"/>
    <w:rsid w:val="007A6D37"/>
    <w:rsid w:val="007A70E2"/>
    <w:rsid w:val="007A79AA"/>
    <w:rsid w:val="007A7DB3"/>
    <w:rsid w:val="007B01FD"/>
    <w:rsid w:val="007B5B7C"/>
    <w:rsid w:val="007B6CB5"/>
    <w:rsid w:val="007C07B2"/>
    <w:rsid w:val="007C0DCA"/>
    <w:rsid w:val="007C2891"/>
    <w:rsid w:val="007C2F1E"/>
    <w:rsid w:val="007C3513"/>
    <w:rsid w:val="007C371A"/>
    <w:rsid w:val="007C4761"/>
    <w:rsid w:val="007C7543"/>
    <w:rsid w:val="007D4EDF"/>
    <w:rsid w:val="007E2824"/>
    <w:rsid w:val="007E2F73"/>
    <w:rsid w:val="007E2FE9"/>
    <w:rsid w:val="007E4468"/>
    <w:rsid w:val="007E6311"/>
    <w:rsid w:val="007F03E1"/>
    <w:rsid w:val="007F4CE5"/>
    <w:rsid w:val="007F58DE"/>
    <w:rsid w:val="007F6740"/>
    <w:rsid w:val="00800299"/>
    <w:rsid w:val="00801A1B"/>
    <w:rsid w:val="008022C0"/>
    <w:rsid w:val="008057DE"/>
    <w:rsid w:val="008066DA"/>
    <w:rsid w:val="0081185A"/>
    <w:rsid w:val="00813A84"/>
    <w:rsid w:val="00815E73"/>
    <w:rsid w:val="00817CB3"/>
    <w:rsid w:val="00820757"/>
    <w:rsid w:val="0082090D"/>
    <w:rsid w:val="00822864"/>
    <w:rsid w:val="00822D17"/>
    <w:rsid w:val="008232E4"/>
    <w:rsid w:val="0082510B"/>
    <w:rsid w:val="00825428"/>
    <w:rsid w:val="00826676"/>
    <w:rsid w:val="00830594"/>
    <w:rsid w:val="00830CA2"/>
    <w:rsid w:val="0084263C"/>
    <w:rsid w:val="00843637"/>
    <w:rsid w:val="00844517"/>
    <w:rsid w:val="0084663D"/>
    <w:rsid w:val="00846F1B"/>
    <w:rsid w:val="00851DEE"/>
    <w:rsid w:val="008523AD"/>
    <w:rsid w:val="00854BBC"/>
    <w:rsid w:val="00861213"/>
    <w:rsid w:val="008626A6"/>
    <w:rsid w:val="0086473D"/>
    <w:rsid w:val="00864E51"/>
    <w:rsid w:val="008650B3"/>
    <w:rsid w:val="00865693"/>
    <w:rsid w:val="00865738"/>
    <w:rsid w:val="00865D43"/>
    <w:rsid w:val="008666C2"/>
    <w:rsid w:val="00866B65"/>
    <w:rsid w:val="00867BB8"/>
    <w:rsid w:val="00867EFD"/>
    <w:rsid w:val="00870ACF"/>
    <w:rsid w:val="008721D1"/>
    <w:rsid w:val="00872889"/>
    <w:rsid w:val="00873388"/>
    <w:rsid w:val="00873AB1"/>
    <w:rsid w:val="0087404A"/>
    <w:rsid w:val="008740D2"/>
    <w:rsid w:val="008743E9"/>
    <w:rsid w:val="008748C3"/>
    <w:rsid w:val="008749D6"/>
    <w:rsid w:val="00874C28"/>
    <w:rsid w:val="00874CAF"/>
    <w:rsid w:val="0087541F"/>
    <w:rsid w:val="008772C7"/>
    <w:rsid w:val="00880CA1"/>
    <w:rsid w:val="00881325"/>
    <w:rsid w:val="008823A7"/>
    <w:rsid w:val="00883EFC"/>
    <w:rsid w:val="00884528"/>
    <w:rsid w:val="00885632"/>
    <w:rsid w:val="00887803"/>
    <w:rsid w:val="00896AEA"/>
    <w:rsid w:val="00896EC9"/>
    <w:rsid w:val="008A022C"/>
    <w:rsid w:val="008A1DE7"/>
    <w:rsid w:val="008A1E74"/>
    <w:rsid w:val="008A32CE"/>
    <w:rsid w:val="008A418E"/>
    <w:rsid w:val="008A480F"/>
    <w:rsid w:val="008A5463"/>
    <w:rsid w:val="008A5885"/>
    <w:rsid w:val="008B08D2"/>
    <w:rsid w:val="008B222F"/>
    <w:rsid w:val="008B24B1"/>
    <w:rsid w:val="008B3E80"/>
    <w:rsid w:val="008B409E"/>
    <w:rsid w:val="008B4670"/>
    <w:rsid w:val="008B7276"/>
    <w:rsid w:val="008C014E"/>
    <w:rsid w:val="008C40C4"/>
    <w:rsid w:val="008C481C"/>
    <w:rsid w:val="008C5F6D"/>
    <w:rsid w:val="008C680B"/>
    <w:rsid w:val="008C716C"/>
    <w:rsid w:val="008C76D3"/>
    <w:rsid w:val="008D0C0C"/>
    <w:rsid w:val="008D1C02"/>
    <w:rsid w:val="008D1C05"/>
    <w:rsid w:val="008D25CE"/>
    <w:rsid w:val="008D2F5B"/>
    <w:rsid w:val="008D4B57"/>
    <w:rsid w:val="008D4F8C"/>
    <w:rsid w:val="008D5409"/>
    <w:rsid w:val="008D5A3F"/>
    <w:rsid w:val="008D795C"/>
    <w:rsid w:val="008D7C7A"/>
    <w:rsid w:val="008E0F48"/>
    <w:rsid w:val="008E3801"/>
    <w:rsid w:val="008E5D5D"/>
    <w:rsid w:val="008F3B3E"/>
    <w:rsid w:val="008F3D01"/>
    <w:rsid w:val="008F4FDD"/>
    <w:rsid w:val="008F7175"/>
    <w:rsid w:val="00902EDC"/>
    <w:rsid w:val="00904199"/>
    <w:rsid w:val="0090472C"/>
    <w:rsid w:val="009059C6"/>
    <w:rsid w:val="00905CCC"/>
    <w:rsid w:val="00905D63"/>
    <w:rsid w:val="00907C0E"/>
    <w:rsid w:val="00911752"/>
    <w:rsid w:val="00913ACF"/>
    <w:rsid w:val="00914C9A"/>
    <w:rsid w:val="009176BB"/>
    <w:rsid w:val="00920701"/>
    <w:rsid w:val="0092186D"/>
    <w:rsid w:val="00921D10"/>
    <w:rsid w:val="009228E9"/>
    <w:rsid w:val="00922E3C"/>
    <w:rsid w:val="009231C0"/>
    <w:rsid w:val="009232B7"/>
    <w:rsid w:val="00924731"/>
    <w:rsid w:val="009247B3"/>
    <w:rsid w:val="0093147F"/>
    <w:rsid w:val="00931913"/>
    <w:rsid w:val="009339C6"/>
    <w:rsid w:val="00934E67"/>
    <w:rsid w:val="00935E33"/>
    <w:rsid w:val="009360D3"/>
    <w:rsid w:val="00937B82"/>
    <w:rsid w:val="00937D24"/>
    <w:rsid w:val="0094275E"/>
    <w:rsid w:val="009431BC"/>
    <w:rsid w:val="00945B96"/>
    <w:rsid w:val="00946CC3"/>
    <w:rsid w:val="009545DC"/>
    <w:rsid w:val="00956D14"/>
    <w:rsid w:val="00956F50"/>
    <w:rsid w:val="00960A3F"/>
    <w:rsid w:val="009616DB"/>
    <w:rsid w:val="00963A65"/>
    <w:rsid w:val="00965ABF"/>
    <w:rsid w:val="00967298"/>
    <w:rsid w:val="00967FE6"/>
    <w:rsid w:val="00971D2A"/>
    <w:rsid w:val="00972211"/>
    <w:rsid w:val="00972305"/>
    <w:rsid w:val="00973AAA"/>
    <w:rsid w:val="00974863"/>
    <w:rsid w:val="00977BFA"/>
    <w:rsid w:val="00977C8F"/>
    <w:rsid w:val="00981CD0"/>
    <w:rsid w:val="00982D31"/>
    <w:rsid w:val="00983EB5"/>
    <w:rsid w:val="009947EB"/>
    <w:rsid w:val="009955BA"/>
    <w:rsid w:val="009956FB"/>
    <w:rsid w:val="009974C2"/>
    <w:rsid w:val="00997E91"/>
    <w:rsid w:val="009A0C0D"/>
    <w:rsid w:val="009A1005"/>
    <w:rsid w:val="009A112C"/>
    <w:rsid w:val="009A17CE"/>
    <w:rsid w:val="009A3047"/>
    <w:rsid w:val="009A30C0"/>
    <w:rsid w:val="009A32FE"/>
    <w:rsid w:val="009A3853"/>
    <w:rsid w:val="009A6652"/>
    <w:rsid w:val="009B018B"/>
    <w:rsid w:val="009B0392"/>
    <w:rsid w:val="009B1BAB"/>
    <w:rsid w:val="009B1FF1"/>
    <w:rsid w:val="009B5507"/>
    <w:rsid w:val="009B55BF"/>
    <w:rsid w:val="009B7571"/>
    <w:rsid w:val="009B7A2D"/>
    <w:rsid w:val="009C0C86"/>
    <w:rsid w:val="009C0FDF"/>
    <w:rsid w:val="009C6A66"/>
    <w:rsid w:val="009C70D6"/>
    <w:rsid w:val="009D267F"/>
    <w:rsid w:val="009D4099"/>
    <w:rsid w:val="009D76A7"/>
    <w:rsid w:val="009D78C4"/>
    <w:rsid w:val="009D7F9F"/>
    <w:rsid w:val="009E1140"/>
    <w:rsid w:val="009E2CF1"/>
    <w:rsid w:val="009E2F74"/>
    <w:rsid w:val="009E333F"/>
    <w:rsid w:val="009E59B2"/>
    <w:rsid w:val="009E7D89"/>
    <w:rsid w:val="009F4CE9"/>
    <w:rsid w:val="009F4F3C"/>
    <w:rsid w:val="009F784B"/>
    <w:rsid w:val="009F7A99"/>
    <w:rsid w:val="009F7CBE"/>
    <w:rsid w:val="00A036E9"/>
    <w:rsid w:val="00A03E23"/>
    <w:rsid w:val="00A052C3"/>
    <w:rsid w:val="00A05975"/>
    <w:rsid w:val="00A061F4"/>
    <w:rsid w:val="00A0665E"/>
    <w:rsid w:val="00A077CC"/>
    <w:rsid w:val="00A10FBB"/>
    <w:rsid w:val="00A11D13"/>
    <w:rsid w:val="00A15D76"/>
    <w:rsid w:val="00A164EE"/>
    <w:rsid w:val="00A16587"/>
    <w:rsid w:val="00A16CC1"/>
    <w:rsid w:val="00A21316"/>
    <w:rsid w:val="00A217D8"/>
    <w:rsid w:val="00A21B99"/>
    <w:rsid w:val="00A23A75"/>
    <w:rsid w:val="00A26F2F"/>
    <w:rsid w:val="00A31539"/>
    <w:rsid w:val="00A34144"/>
    <w:rsid w:val="00A372CB"/>
    <w:rsid w:val="00A40D24"/>
    <w:rsid w:val="00A431D6"/>
    <w:rsid w:val="00A453F8"/>
    <w:rsid w:val="00A45B73"/>
    <w:rsid w:val="00A46226"/>
    <w:rsid w:val="00A467B9"/>
    <w:rsid w:val="00A46B8D"/>
    <w:rsid w:val="00A47267"/>
    <w:rsid w:val="00A5195C"/>
    <w:rsid w:val="00A528D2"/>
    <w:rsid w:val="00A5389C"/>
    <w:rsid w:val="00A538DC"/>
    <w:rsid w:val="00A54064"/>
    <w:rsid w:val="00A57C57"/>
    <w:rsid w:val="00A600D7"/>
    <w:rsid w:val="00A61168"/>
    <w:rsid w:val="00A62C1F"/>
    <w:rsid w:val="00A62CCB"/>
    <w:rsid w:val="00A64C62"/>
    <w:rsid w:val="00A655EA"/>
    <w:rsid w:val="00A6687D"/>
    <w:rsid w:val="00A700FF"/>
    <w:rsid w:val="00A7333D"/>
    <w:rsid w:val="00A7547C"/>
    <w:rsid w:val="00A755C0"/>
    <w:rsid w:val="00A756E0"/>
    <w:rsid w:val="00A76205"/>
    <w:rsid w:val="00A76CEC"/>
    <w:rsid w:val="00A77965"/>
    <w:rsid w:val="00A80EA8"/>
    <w:rsid w:val="00A81889"/>
    <w:rsid w:val="00A81CBC"/>
    <w:rsid w:val="00A82344"/>
    <w:rsid w:val="00A82F06"/>
    <w:rsid w:val="00A8327E"/>
    <w:rsid w:val="00A86816"/>
    <w:rsid w:val="00A87C4F"/>
    <w:rsid w:val="00A924C1"/>
    <w:rsid w:val="00A94571"/>
    <w:rsid w:val="00AA0859"/>
    <w:rsid w:val="00AA32A1"/>
    <w:rsid w:val="00AA4584"/>
    <w:rsid w:val="00AA69C3"/>
    <w:rsid w:val="00AB0D36"/>
    <w:rsid w:val="00AB1ABD"/>
    <w:rsid w:val="00AB31B5"/>
    <w:rsid w:val="00AB3243"/>
    <w:rsid w:val="00AB343D"/>
    <w:rsid w:val="00AB3C1C"/>
    <w:rsid w:val="00AB4E39"/>
    <w:rsid w:val="00AB66BD"/>
    <w:rsid w:val="00AB688B"/>
    <w:rsid w:val="00AB7CDB"/>
    <w:rsid w:val="00AC02BD"/>
    <w:rsid w:val="00AC3AD8"/>
    <w:rsid w:val="00AC4089"/>
    <w:rsid w:val="00AC465B"/>
    <w:rsid w:val="00AC6271"/>
    <w:rsid w:val="00AC7D9C"/>
    <w:rsid w:val="00AD1BF2"/>
    <w:rsid w:val="00AD1FE0"/>
    <w:rsid w:val="00AD229A"/>
    <w:rsid w:val="00AD38E9"/>
    <w:rsid w:val="00AD435E"/>
    <w:rsid w:val="00AD540E"/>
    <w:rsid w:val="00AD6F56"/>
    <w:rsid w:val="00AD766E"/>
    <w:rsid w:val="00AD7FB5"/>
    <w:rsid w:val="00AE0D8E"/>
    <w:rsid w:val="00AE292D"/>
    <w:rsid w:val="00AE484E"/>
    <w:rsid w:val="00AE4D27"/>
    <w:rsid w:val="00AE5230"/>
    <w:rsid w:val="00AE525D"/>
    <w:rsid w:val="00AE5389"/>
    <w:rsid w:val="00AE7260"/>
    <w:rsid w:val="00AE7C83"/>
    <w:rsid w:val="00AE7E99"/>
    <w:rsid w:val="00AF39A8"/>
    <w:rsid w:val="00AF3E23"/>
    <w:rsid w:val="00AF50A6"/>
    <w:rsid w:val="00AF7CEB"/>
    <w:rsid w:val="00B028F4"/>
    <w:rsid w:val="00B03336"/>
    <w:rsid w:val="00B04DAE"/>
    <w:rsid w:val="00B05571"/>
    <w:rsid w:val="00B05B0D"/>
    <w:rsid w:val="00B07052"/>
    <w:rsid w:val="00B072F8"/>
    <w:rsid w:val="00B1352C"/>
    <w:rsid w:val="00B13CF4"/>
    <w:rsid w:val="00B15594"/>
    <w:rsid w:val="00B2115B"/>
    <w:rsid w:val="00B21395"/>
    <w:rsid w:val="00B22AD6"/>
    <w:rsid w:val="00B24477"/>
    <w:rsid w:val="00B27448"/>
    <w:rsid w:val="00B27918"/>
    <w:rsid w:val="00B352F4"/>
    <w:rsid w:val="00B35348"/>
    <w:rsid w:val="00B36EC1"/>
    <w:rsid w:val="00B42659"/>
    <w:rsid w:val="00B442E4"/>
    <w:rsid w:val="00B445AF"/>
    <w:rsid w:val="00B44C52"/>
    <w:rsid w:val="00B44FAF"/>
    <w:rsid w:val="00B4762D"/>
    <w:rsid w:val="00B50173"/>
    <w:rsid w:val="00B52BE1"/>
    <w:rsid w:val="00B52CEE"/>
    <w:rsid w:val="00B570D6"/>
    <w:rsid w:val="00B622E3"/>
    <w:rsid w:val="00B63B35"/>
    <w:rsid w:val="00B64192"/>
    <w:rsid w:val="00B64FAC"/>
    <w:rsid w:val="00B65821"/>
    <w:rsid w:val="00B67BF8"/>
    <w:rsid w:val="00B75596"/>
    <w:rsid w:val="00B7604A"/>
    <w:rsid w:val="00B76571"/>
    <w:rsid w:val="00B76792"/>
    <w:rsid w:val="00B77EF9"/>
    <w:rsid w:val="00B802AE"/>
    <w:rsid w:val="00B81976"/>
    <w:rsid w:val="00B81EDA"/>
    <w:rsid w:val="00B82B24"/>
    <w:rsid w:val="00B85DA7"/>
    <w:rsid w:val="00B8615E"/>
    <w:rsid w:val="00B872BD"/>
    <w:rsid w:val="00B87377"/>
    <w:rsid w:val="00B92408"/>
    <w:rsid w:val="00B9255A"/>
    <w:rsid w:val="00B94C1F"/>
    <w:rsid w:val="00B97692"/>
    <w:rsid w:val="00BA247A"/>
    <w:rsid w:val="00BA30D4"/>
    <w:rsid w:val="00BA485C"/>
    <w:rsid w:val="00BA4E23"/>
    <w:rsid w:val="00BA4F0F"/>
    <w:rsid w:val="00BA4FC9"/>
    <w:rsid w:val="00BA6C76"/>
    <w:rsid w:val="00BB0F88"/>
    <w:rsid w:val="00BB27E5"/>
    <w:rsid w:val="00BB7991"/>
    <w:rsid w:val="00BC207B"/>
    <w:rsid w:val="00BC3CEB"/>
    <w:rsid w:val="00BC3FC4"/>
    <w:rsid w:val="00BC4D51"/>
    <w:rsid w:val="00BC5820"/>
    <w:rsid w:val="00BC5CA2"/>
    <w:rsid w:val="00BC6504"/>
    <w:rsid w:val="00BD10C5"/>
    <w:rsid w:val="00BD14B2"/>
    <w:rsid w:val="00BD194A"/>
    <w:rsid w:val="00BD2715"/>
    <w:rsid w:val="00BD66FE"/>
    <w:rsid w:val="00BD7BC9"/>
    <w:rsid w:val="00BE0544"/>
    <w:rsid w:val="00BE66A8"/>
    <w:rsid w:val="00BE70E3"/>
    <w:rsid w:val="00BF0EB1"/>
    <w:rsid w:val="00BF18BC"/>
    <w:rsid w:val="00BF4A95"/>
    <w:rsid w:val="00BF5D1A"/>
    <w:rsid w:val="00BF6149"/>
    <w:rsid w:val="00BF61A8"/>
    <w:rsid w:val="00BF7BE1"/>
    <w:rsid w:val="00BF7BF1"/>
    <w:rsid w:val="00BF7EE5"/>
    <w:rsid w:val="00C00C7D"/>
    <w:rsid w:val="00C01C37"/>
    <w:rsid w:val="00C02C0A"/>
    <w:rsid w:val="00C05037"/>
    <w:rsid w:val="00C10179"/>
    <w:rsid w:val="00C10342"/>
    <w:rsid w:val="00C10928"/>
    <w:rsid w:val="00C10DC6"/>
    <w:rsid w:val="00C12B47"/>
    <w:rsid w:val="00C15F9A"/>
    <w:rsid w:val="00C20414"/>
    <w:rsid w:val="00C20576"/>
    <w:rsid w:val="00C20CAB"/>
    <w:rsid w:val="00C26FB1"/>
    <w:rsid w:val="00C306D9"/>
    <w:rsid w:val="00C3215D"/>
    <w:rsid w:val="00C32908"/>
    <w:rsid w:val="00C32B24"/>
    <w:rsid w:val="00C33AE0"/>
    <w:rsid w:val="00C34ED8"/>
    <w:rsid w:val="00C35418"/>
    <w:rsid w:val="00C408D0"/>
    <w:rsid w:val="00C40D42"/>
    <w:rsid w:val="00C42415"/>
    <w:rsid w:val="00C42946"/>
    <w:rsid w:val="00C444B9"/>
    <w:rsid w:val="00C44671"/>
    <w:rsid w:val="00C44869"/>
    <w:rsid w:val="00C4546B"/>
    <w:rsid w:val="00C4663E"/>
    <w:rsid w:val="00C47B45"/>
    <w:rsid w:val="00C51D7F"/>
    <w:rsid w:val="00C524C4"/>
    <w:rsid w:val="00C530BD"/>
    <w:rsid w:val="00C55F89"/>
    <w:rsid w:val="00C56F92"/>
    <w:rsid w:val="00C61B3A"/>
    <w:rsid w:val="00C651D1"/>
    <w:rsid w:val="00C659DD"/>
    <w:rsid w:val="00C66645"/>
    <w:rsid w:val="00C66A1A"/>
    <w:rsid w:val="00C66AE7"/>
    <w:rsid w:val="00C66DC1"/>
    <w:rsid w:val="00C67486"/>
    <w:rsid w:val="00C7345D"/>
    <w:rsid w:val="00C74142"/>
    <w:rsid w:val="00C76207"/>
    <w:rsid w:val="00C7747F"/>
    <w:rsid w:val="00C8630D"/>
    <w:rsid w:val="00C86453"/>
    <w:rsid w:val="00C87D43"/>
    <w:rsid w:val="00C90271"/>
    <w:rsid w:val="00C908CC"/>
    <w:rsid w:val="00C90D79"/>
    <w:rsid w:val="00C91E67"/>
    <w:rsid w:val="00C9242B"/>
    <w:rsid w:val="00C945E9"/>
    <w:rsid w:val="00C9498D"/>
    <w:rsid w:val="00C95659"/>
    <w:rsid w:val="00C9669B"/>
    <w:rsid w:val="00CA03B5"/>
    <w:rsid w:val="00CA0890"/>
    <w:rsid w:val="00CA13E6"/>
    <w:rsid w:val="00CA1CBD"/>
    <w:rsid w:val="00CA4B28"/>
    <w:rsid w:val="00CA61E6"/>
    <w:rsid w:val="00CB0BE4"/>
    <w:rsid w:val="00CB1A4E"/>
    <w:rsid w:val="00CB2035"/>
    <w:rsid w:val="00CB3DC4"/>
    <w:rsid w:val="00CB6513"/>
    <w:rsid w:val="00CB7285"/>
    <w:rsid w:val="00CC136E"/>
    <w:rsid w:val="00CC2027"/>
    <w:rsid w:val="00CC2582"/>
    <w:rsid w:val="00CC3A27"/>
    <w:rsid w:val="00CC3A9B"/>
    <w:rsid w:val="00CC5009"/>
    <w:rsid w:val="00CC53E4"/>
    <w:rsid w:val="00CC5D2D"/>
    <w:rsid w:val="00CC62BD"/>
    <w:rsid w:val="00CC7596"/>
    <w:rsid w:val="00CC7CBE"/>
    <w:rsid w:val="00CD0446"/>
    <w:rsid w:val="00CD0E86"/>
    <w:rsid w:val="00CD5CCF"/>
    <w:rsid w:val="00CD747B"/>
    <w:rsid w:val="00CE13E5"/>
    <w:rsid w:val="00CE2C01"/>
    <w:rsid w:val="00CE3220"/>
    <w:rsid w:val="00CE4DB7"/>
    <w:rsid w:val="00CE5E2A"/>
    <w:rsid w:val="00CE6B80"/>
    <w:rsid w:val="00CF10D4"/>
    <w:rsid w:val="00CF128C"/>
    <w:rsid w:val="00CF422F"/>
    <w:rsid w:val="00CF4A02"/>
    <w:rsid w:val="00D013F7"/>
    <w:rsid w:val="00D02E13"/>
    <w:rsid w:val="00D03697"/>
    <w:rsid w:val="00D06610"/>
    <w:rsid w:val="00D07352"/>
    <w:rsid w:val="00D1033A"/>
    <w:rsid w:val="00D1077B"/>
    <w:rsid w:val="00D12AB2"/>
    <w:rsid w:val="00D12C96"/>
    <w:rsid w:val="00D1399C"/>
    <w:rsid w:val="00D13F4D"/>
    <w:rsid w:val="00D145F8"/>
    <w:rsid w:val="00D17176"/>
    <w:rsid w:val="00D17D3B"/>
    <w:rsid w:val="00D20F14"/>
    <w:rsid w:val="00D225AD"/>
    <w:rsid w:val="00D2314F"/>
    <w:rsid w:val="00D24977"/>
    <w:rsid w:val="00D25F6D"/>
    <w:rsid w:val="00D26F5C"/>
    <w:rsid w:val="00D272FE"/>
    <w:rsid w:val="00D33F6F"/>
    <w:rsid w:val="00D341F5"/>
    <w:rsid w:val="00D3426D"/>
    <w:rsid w:val="00D3613F"/>
    <w:rsid w:val="00D361A9"/>
    <w:rsid w:val="00D37ACA"/>
    <w:rsid w:val="00D37CF2"/>
    <w:rsid w:val="00D429CF"/>
    <w:rsid w:val="00D43752"/>
    <w:rsid w:val="00D44591"/>
    <w:rsid w:val="00D45074"/>
    <w:rsid w:val="00D4514A"/>
    <w:rsid w:val="00D468BE"/>
    <w:rsid w:val="00D4703E"/>
    <w:rsid w:val="00D476E3"/>
    <w:rsid w:val="00D478CE"/>
    <w:rsid w:val="00D47E6F"/>
    <w:rsid w:val="00D50DA5"/>
    <w:rsid w:val="00D515D3"/>
    <w:rsid w:val="00D52451"/>
    <w:rsid w:val="00D53637"/>
    <w:rsid w:val="00D54C1D"/>
    <w:rsid w:val="00D5526B"/>
    <w:rsid w:val="00D577E0"/>
    <w:rsid w:val="00D60319"/>
    <w:rsid w:val="00D6094F"/>
    <w:rsid w:val="00D64129"/>
    <w:rsid w:val="00D643B6"/>
    <w:rsid w:val="00D65AB5"/>
    <w:rsid w:val="00D6610B"/>
    <w:rsid w:val="00D67D4C"/>
    <w:rsid w:val="00D707D8"/>
    <w:rsid w:val="00D73BBF"/>
    <w:rsid w:val="00D764EF"/>
    <w:rsid w:val="00D769B8"/>
    <w:rsid w:val="00D773C5"/>
    <w:rsid w:val="00D77471"/>
    <w:rsid w:val="00D810C1"/>
    <w:rsid w:val="00D81348"/>
    <w:rsid w:val="00D8190A"/>
    <w:rsid w:val="00D81C6D"/>
    <w:rsid w:val="00D81C72"/>
    <w:rsid w:val="00D82D2F"/>
    <w:rsid w:val="00D85AD1"/>
    <w:rsid w:val="00D86FD5"/>
    <w:rsid w:val="00D90462"/>
    <w:rsid w:val="00D94714"/>
    <w:rsid w:val="00D953B9"/>
    <w:rsid w:val="00D97513"/>
    <w:rsid w:val="00DA02F4"/>
    <w:rsid w:val="00DA0A43"/>
    <w:rsid w:val="00DA0D2F"/>
    <w:rsid w:val="00DA223F"/>
    <w:rsid w:val="00DA341B"/>
    <w:rsid w:val="00DA434B"/>
    <w:rsid w:val="00DA5324"/>
    <w:rsid w:val="00DA602D"/>
    <w:rsid w:val="00DA785B"/>
    <w:rsid w:val="00DA7C48"/>
    <w:rsid w:val="00DB0280"/>
    <w:rsid w:val="00DB0D46"/>
    <w:rsid w:val="00DB0F72"/>
    <w:rsid w:val="00DB2805"/>
    <w:rsid w:val="00DB2BFF"/>
    <w:rsid w:val="00DB31E1"/>
    <w:rsid w:val="00DB6005"/>
    <w:rsid w:val="00DB7EBA"/>
    <w:rsid w:val="00DC0F14"/>
    <w:rsid w:val="00DC162E"/>
    <w:rsid w:val="00DC19BC"/>
    <w:rsid w:val="00DC3A66"/>
    <w:rsid w:val="00DC3F36"/>
    <w:rsid w:val="00DC6042"/>
    <w:rsid w:val="00DC6A70"/>
    <w:rsid w:val="00DC7B83"/>
    <w:rsid w:val="00DC7CB0"/>
    <w:rsid w:val="00DD0A93"/>
    <w:rsid w:val="00DE07A7"/>
    <w:rsid w:val="00DE0952"/>
    <w:rsid w:val="00DE26BE"/>
    <w:rsid w:val="00DE2C14"/>
    <w:rsid w:val="00DE4810"/>
    <w:rsid w:val="00DE4B92"/>
    <w:rsid w:val="00DE78D9"/>
    <w:rsid w:val="00DE7B58"/>
    <w:rsid w:val="00DE7BC0"/>
    <w:rsid w:val="00DF20AD"/>
    <w:rsid w:val="00DF37C6"/>
    <w:rsid w:val="00DF3C4E"/>
    <w:rsid w:val="00DF783A"/>
    <w:rsid w:val="00DF7A65"/>
    <w:rsid w:val="00E014D4"/>
    <w:rsid w:val="00E01B5A"/>
    <w:rsid w:val="00E04213"/>
    <w:rsid w:val="00E0485A"/>
    <w:rsid w:val="00E04959"/>
    <w:rsid w:val="00E066AC"/>
    <w:rsid w:val="00E105AA"/>
    <w:rsid w:val="00E11107"/>
    <w:rsid w:val="00E1138E"/>
    <w:rsid w:val="00E11417"/>
    <w:rsid w:val="00E14EB8"/>
    <w:rsid w:val="00E15ADA"/>
    <w:rsid w:val="00E15D04"/>
    <w:rsid w:val="00E17B46"/>
    <w:rsid w:val="00E201FF"/>
    <w:rsid w:val="00E20A06"/>
    <w:rsid w:val="00E21CDB"/>
    <w:rsid w:val="00E2392E"/>
    <w:rsid w:val="00E23AAC"/>
    <w:rsid w:val="00E263C5"/>
    <w:rsid w:val="00E26CDB"/>
    <w:rsid w:val="00E32451"/>
    <w:rsid w:val="00E33000"/>
    <w:rsid w:val="00E34F69"/>
    <w:rsid w:val="00E411E3"/>
    <w:rsid w:val="00E417DA"/>
    <w:rsid w:val="00E42B6A"/>
    <w:rsid w:val="00E42C20"/>
    <w:rsid w:val="00E43011"/>
    <w:rsid w:val="00E43397"/>
    <w:rsid w:val="00E4500D"/>
    <w:rsid w:val="00E45D6A"/>
    <w:rsid w:val="00E52016"/>
    <w:rsid w:val="00E529AC"/>
    <w:rsid w:val="00E62E15"/>
    <w:rsid w:val="00E63160"/>
    <w:rsid w:val="00E63708"/>
    <w:rsid w:val="00E64078"/>
    <w:rsid w:val="00E652EC"/>
    <w:rsid w:val="00E66519"/>
    <w:rsid w:val="00E66E0E"/>
    <w:rsid w:val="00E67ED7"/>
    <w:rsid w:val="00E7194A"/>
    <w:rsid w:val="00E75952"/>
    <w:rsid w:val="00E772F8"/>
    <w:rsid w:val="00E776FD"/>
    <w:rsid w:val="00E77850"/>
    <w:rsid w:val="00E803C7"/>
    <w:rsid w:val="00E80612"/>
    <w:rsid w:val="00E80755"/>
    <w:rsid w:val="00E814AC"/>
    <w:rsid w:val="00E8263D"/>
    <w:rsid w:val="00E82CB4"/>
    <w:rsid w:val="00E839D7"/>
    <w:rsid w:val="00E83A9A"/>
    <w:rsid w:val="00E86A47"/>
    <w:rsid w:val="00E905D8"/>
    <w:rsid w:val="00E90BD9"/>
    <w:rsid w:val="00E90BE5"/>
    <w:rsid w:val="00E934F4"/>
    <w:rsid w:val="00E95740"/>
    <w:rsid w:val="00E957F3"/>
    <w:rsid w:val="00E96BCB"/>
    <w:rsid w:val="00EA15C4"/>
    <w:rsid w:val="00EA24CE"/>
    <w:rsid w:val="00EA372C"/>
    <w:rsid w:val="00EA3F74"/>
    <w:rsid w:val="00EA4F02"/>
    <w:rsid w:val="00EA51BF"/>
    <w:rsid w:val="00EA5E19"/>
    <w:rsid w:val="00EA5E55"/>
    <w:rsid w:val="00EA633C"/>
    <w:rsid w:val="00EA696C"/>
    <w:rsid w:val="00EB0366"/>
    <w:rsid w:val="00EB1749"/>
    <w:rsid w:val="00EB1BEC"/>
    <w:rsid w:val="00EB258C"/>
    <w:rsid w:val="00EB4196"/>
    <w:rsid w:val="00EB4E67"/>
    <w:rsid w:val="00EB7B10"/>
    <w:rsid w:val="00EC0B7A"/>
    <w:rsid w:val="00EC1CB1"/>
    <w:rsid w:val="00EC2A0A"/>
    <w:rsid w:val="00EC2A5B"/>
    <w:rsid w:val="00EC34DA"/>
    <w:rsid w:val="00EC473B"/>
    <w:rsid w:val="00EC4843"/>
    <w:rsid w:val="00EC55DE"/>
    <w:rsid w:val="00EC5837"/>
    <w:rsid w:val="00ED5F6A"/>
    <w:rsid w:val="00ED664E"/>
    <w:rsid w:val="00ED6F20"/>
    <w:rsid w:val="00EE05DE"/>
    <w:rsid w:val="00EE19E6"/>
    <w:rsid w:val="00EE46CD"/>
    <w:rsid w:val="00EE51CC"/>
    <w:rsid w:val="00EE5980"/>
    <w:rsid w:val="00EE5C4A"/>
    <w:rsid w:val="00EE64F2"/>
    <w:rsid w:val="00EE6B72"/>
    <w:rsid w:val="00EF1BD2"/>
    <w:rsid w:val="00EF1EF1"/>
    <w:rsid w:val="00EF26FD"/>
    <w:rsid w:val="00EF2F29"/>
    <w:rsid w:val="00EF31F0"/>
    <w:rsid w:val="00EF3832"/>
    <w:rsid w:val="00EF410C"/>
    <w:rsid w:val="00EF64DA"/>
    <w:rsid w:val="00EF6B16"/>
    <w:rsid w:val="00EF6CD3"/>
    <w:rsid w:val="00EF7A3A"/>
    <w:rsid w:val="00F000E1"/>
    <w:rsid w:val="00F01686"/>
    <w:rsid w:val="00F02214"/>
    <w:rsid w:val="00F03CBF"/>
    <w:rsid w:val="00F05B4C"/>
    <w:rsid w:val="00F07405"/>
    <w:rsid w:val="00F1017C"/>
    <w:rsid w:val="00F10C7F"/>
    <w:rsid w:val="00F114DB"/>
    <w:rsid w:val="00F115C9"/>
    <w:rsid w:val="00F14699"/>
    <w:rsid w:val="00F146A2"/>
    <w:rsid w:val="00F1496C"/>
    <w:rsid w:val="00F1501F"/>
    <w:rsid w:val="00F15A0B"/>
    <w:rsid w:val="00F15C4D"/>
    <w:rsid w:val="00F16805"/>
    <w:rsid w:val="00F21511"/>
    <w:rsid w:val="00F22327"/>
    <w:rsid w:val="00F24AFA"/>
    <w:rsid w:val="00F25663"/>
    <w:rsid w:val="00F25766"/>
    <w:rsid w:val="00F2597A"/>
    <w:rsid w:val="00F26785"/>
    <w:rsid w:val="00F305AA"/>
    <w:rsid w:val="00F305D5"/>
    <w:rsid w:val="00F3084A"/>
    <w:rsid w:val="00F32989"/>
    <w:rsid w:val="00F3423C"/>
    <w:rsid w:val="00F41E62"/>
    <w:rsid w:val="00F437FB"/>
    <w:rsid w:val="00F438EE"/>
    <w:rsid w:val="00F43B44"/>
    <w:rsid w:val="00F46299"/>
    <w:rsid w:val="00F47F40"/>
    <w:rsid w:val="00F51B1C"/>
    <w:rsid w:val="00F53778"/>
    <w:rsid w:val="00F53B1A"/>
    <w:rsid w:val="00F53DBD"/>
    <w:rsid w:val="00F54D70"/>
    <w:rsid w:val="00F55D6D"/>
    <w:rsid w:val="00F5660C"/>
    <w:rsid w:val="00F56BF5"/>
    <w:rsid w:val="00F56CD7"/>
    <w:rsid w:val="00F607BE"/>
    <w:rsid w:val="00F612BA"/>
    <w:rsid w:val="00F63477"/>
    <w:rsid w:val="00F6378E"/>
    <w:rsid w:val="00F66E26"/>
    <w:rsid w:val="00F670A7"/>
    <w:rsid w:val="00F71BFC"/>
    <w:rsid w:val="00F73051"/>
    <w:rsid w:val="00F73114"/>
    <w:rsid w:val="00F73C93"/>
    <w:rsid w:val="00F74919"/>
    <w:rsid w:val="00F74F97"/>
    <w:rsid w:val="00F75FA1"/>
    <w:rsid w:val="00F76520"/>
    <w:rsid w:val="00F805E0"/>
    <w:rsid w:val="00F81177"/>
    <w:rsid w:val="00F831B8"/>
    <w:rsid w:val="00F83294"/>
    <w:rsid w:val="00F83A70"/>
    <w:rsid w:val="00F84093"/>
    <w:rsid w:val="00F84BBB"/>
    <w:rsid w:val="00F877DC"/>
    <w:rsid w:val="00F8790D"/>
    <w:rsid w:val="00F9037A"/>
    <w:rsid w:val="00F90F10"/>
    <w:rsid w:val="00F929E8"/>
    <w:rsid w:val="00F92F56"/>
    <w:rsid w:val="00F93B51"/>
    <w:rsid w:val="00F97746"/>
    <w:rsid w:val="00FA0597"/>
    <w:rsid w:val="00FA1012"/>
    <w:rsid w:val="00FA1D04"/>
    <w:rsid w:val="00FA25BF"/>
    <w:rsid w:val="00FA4E0D"/>
    <w:rsid w:val="00FA6CE6"/>
    <w:rsid w:val="00FB1D62"/>
    <w:rsid w:val="00FB1DCD"/>
    <w:rsid w:val="00FB2167"/>
    <w:rsid w:val="00FB3B28"/>
    <w:rsid w:val="00FB63BC"/>
    <w:rsid w:val="00FB63D1"/>
    <w:rsid w:val="00FB7C89"/>
    <w:rsid w:val="00FB7E9C"/>
    <w:rsid w:val="00FC0B88"/>
    <w:rsid w:val="00FC1559"/>
    <w:rsid w:val="00FC1809"/>
    <w:rsid w:val="00FC3D5A"/>
    <w:rsid w:val="00FC46B5"/>
    <w:rsid w:val="00FC5346"/>
    <w:rsid w:val="00FC542C"/>
    <w:rsid w:val="00FC571E"/>
    <w:rsid w:val="00FC5C27"/>
    <w:rsid w:val="00FD04B2"/>
    <w:rsid w:val="00FD0C7B"/>
    <w:rsid w:val="00FD1A51"/>
    <w:rsid w:val="00FD2993"/>
    <w:rsid w:val="00FD47EF"/>
    <w:rsid w:val="00FD523B"/>
    <w:rsid w:val="00FD6E49"/>
    <w:rsid w:val="00FE032A"/>
    <w:rsid w:val="00FE08A0"/>
    <w:rsid w:val="00FE09FD"/>
    <w:rsid w:val="00FE1A0B"/>
    <w:rsid w:val="00FE1C41"/>
    <w:rsid w:val="00FE46D8"/>
    <w:rsid w:val="00FE575F"/>
    <w:rsid w:val="00FF21C5"/>
    <w:rsid w:val="00FF35AF"/>
    <w:rsid w:val="00FF462C"/>
    <w:rsid w:val="00FF5D50"/>
    <w:rsid w:val="00FF6C7B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E9EB"/>
  <w15:chartTrackingRefBased/>
  <w15:docId w15:val="{0FA727BD-ACF9-49E7-8AA4-9344077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71BFC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53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53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A53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324"/>
    <w:pPr>
      <w:ind w:left="720"/>
    </w:pPr>
  </w:style>
  <w:style w:type="paragraph" w:customStyle="1" w:styleId="paragraph">
    <w:name w:val="paragraph"/>
    <w:basedOn w:val="Normal"/>
    <w:rsid w:val="00DA532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DA5324"/>
  </w:style>
  <w:style w:type="character" w:customStyle="1" w:styleId="eop">
    <w:name w:val="eop"/>
    <w:rsid w:val="00DA5324"/>
  </w:style>
  <w:style w:type="character" w:styleId="UnresolvedMention">
    <w:name w:val="Unresolved Mention"/>
    <w:basedOn w:val="DefaultParagraphFont"/>
    <w:uiPriority w:val="99"/>
    <w:semiHidden/>
    <w:unhideWhenUsed/>
    <w:rsid w:val="00E42C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5D0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D6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71B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349E0"/>
    <w:rPr>
      <w:b/>
      <w:bCs/>
    </w:rPr>
  </w:style>
  <w:style w:type="paragraph" w:customStyle="1" w:styleId="xmsonormal">
    <w:name w:val="x_msonormal"/>
    <w:basedOn w:val="Normal"/>
    <w:rsid w:val="004E6E51"/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05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estcheltenham.org/meet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h.vallance@westchelt.org.ukallen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6D5C11A91844A878F6A3B4B0D8071" ma:contentTypeVersion="13" ma:contentTypeDescription="Create a new document." ma:contentTypeScope="" ma:versionID="677a7957371f140bd10b638781c7f501">
  <xsd:schema xmlns:xsd="http://www.w3.org/2001/XMLSchema" xmlns:xs="http://www.w3.org/2001/XMLSchema" xmlns:p="http://schemas.microsoft.com/office/2006/metadata/properties" xmlns:ns3="0b38d09a-b588-4d9e-867a-e9905e4187fa" xmlns:ns4="cbca8dda-363d-46d9-9988-19394a988650" targetNamespace="http://schemas.microsoft.com/office/2006/metadata/properties" ma:root="true" ma:fieldsID="31a2ea3afbe36247cd2107457fd6842b" ns3:_="" ns4:_="">
    <xsd:import namespace="0b38d09a-b588-4d9e-867a-e9905e4187fa"/>
    <xsd:import namespace="cbca8dda-363d-46d9-9988-19394a9886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d09a-b588-4d9e-867a-e9905e418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a8dda-363d-46d9-9988-19394a988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E2947-7704-498D-BAF1-90B27A410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78F99-74EB-4E9A-A93D-9564394C5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E9515-2536-4473-9343-F9A17A4E1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BC060-C78B-4AC4-ADC9-44113C3F7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d09a-b588-4d9e-867a-e9905e4187fa"/>
    <ds:schemaRef ds:uri="cbca8dda-363d-46d9-9988-19394a98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andyk</dc:creator>
  <cp:keywords/>
  <dc:description/>
  <cp:lastModifiedBy>Andy Hayes</cp:lastModifiedBy>
  <cp:revision>46</cp:revision>
  <cp:lastPrinted>2020-02-27T11:00:00Z</cp:lastPrinted>
  <dcterms:created xsi:type="dcterms:W3CDTF">2023-12-07T15:20:00Z</dcterms:created>
  <dcterms:modified xsi:type="dcterms:W3CDTF">2023-12-08T15:56:00Z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0x010100E756D5C11A91844A878F6A3B4B0D8071</vt:lpwstr>
  </property>
</Properties>
</file>